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7C98" w14:textId="5820CA1E" w:rsidR="00FB3F6E" w:rsidRPr="001F004B" w:rsidRDefault="00B04AEC" w:rsidP="008F48BA">
      <w:pPr>
        <w:jc w:val="center"/>
        <w:rPr>
          <w:rFonts w:cs="Arial"/>
          <w:b/>
          <w:bCs/>
          <w:i/>
          <w:iCs/>
          <w:sz w:val="48"/>
          <w:szCs w:val="48"/>
        </w:rPr>
      </w:pPr>
      <w:r w:rsidRPr="001F004B">
        <w:rPr>
          <w:rFonts w:ascii="Century Gothic" w:hAnsi="Century Gothic"/>
          <w:b/>
          <w:bCs/>
          <w:i/>
          <w:iCs/>
          <w:noProof/>
          <w:color w:val="4E136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23A28E8" wp14:editId="6C4048F6">
            <wp:simplePos x="0" y="0"/>
            <wp:positionH relativeFrom="margin">
              <wp:posOffset>-260350</wp:posOffset>
            </wp:positionH>
            <wp:positionV relativeFrom="margin">
              <wp:posOffset>-327660</wp:posOffset>
            </wp:positionV>
            <wp:extent cx="7258050" cy="852805"/>
            <wp:effectExtent l="0" t="0" r="0" b="4445"/>
            <wp:wrapSquare wrapText="bothSides"/>
            <wp:docPr id="2" name="Image 1" descr="005-FondPPTok_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-FondPPTok_Page_2.png"/>
                    <pic:cNvPicPr/>
                  </pic:nvPicPr>
                  <pic:blipFill>
                    <a:blip r:embed="rId8" cstate="print"/>
                    <a:srcRect b="84321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F6E" w:rsidRPr="001F004B">
        <w:rPr>
          <w:rFonts w:cs="Arial"/>
          <w:b/>
          <w:bCs/>
          <w:i/>
          <w:iCs/>
          <w:color w:val="5F497A" w:themeColor="accent4" w:themeShade="BF"/>
          <w:sz w:val="48"/>
          <w:szCs w:val="48"/>
        </w:rPr>
        <w:t>Autorisation</w:t>
      </w:r>
      <w:r w:rsidR="001F004B" w:rsidRPr="001F004B">
        <w:rPr>
          <w:rFonts w:cs="Arial"/>
          <w:b/>
          <w:bCs/>
          <w:i/>
          <w:iCs/>
          <w:color w:val="5F497A" w:themeColor="accent4" w:themeShade="BF"/>
          <w:sz w:val="48"/>
          <w:szCs w:val="48"/>
        </w:rPr>
        <w:t xml:space="preserve"> </w:t>
      </w:r>
      <w:r w:rsidR="008F48BA" w:rsidRPr="001F004B">
        <w:rPr>
          <w:rFonts w:cs="Arial"/>
          <w:b/>
          <w:bCs/>
          <w:i/>
          <w:iCs/>
          <w:color w:val="5F497A" w:themeColor="accent4" w:themeShade="BF"/>
          <w:sz w:val="48"/>
          <w:szCs w:val="48"/>
        </w:rPr>
        <w:t>/</w:t>
      </w:r>
      <w:r w:rsidR="001F004B" w:rsidRPr="001F004B">
        <w:rPr>
          <w:rFonts w:cs="Arial"/>
          <w:b/>
          <w:bCs/>
          <w:i/>
          <w:iCs/>
          <w:color w:val="5F497A" w:themeColor="accent4" w:themeShade="BF"/>
          <w:sz w:val="48"/>
          <w:szCs w:val="48"/>
        </w:rPr>
        <w:t xml:space="preserve"> </w:t>
      </w:r>
      <w:r w:rsidR="00FB3F6E" w:rsidRPr="001F004B">
        <w:rPr>
          <w:rFonts w:cs="Arial"/>
          <w:b/>
          <w:bCs/>
          <w:i/>
          <w:iCs/>
          <w:color w:val="5F497A" w:themeColor="accent4" w:themeShade="BF"/>
          <w:sz w:val="48"/>
          <w:szCs w:val="48"/>
        </w:rPr>
        <w:t>refus de télétravail</w:t>
      </w:r>
    </w:p>
    <w:p w14:paraId="2B20BD78" w14:textId="77777777" w:rsidR="00FB3F6E" w:rsidRPr="00DF4304" w:rsidRDefault="00FB3F6E" w:rsidP="00FB3F6E">
      <w:pPr>
        <w:rPr>
          <w:rFonts w:cs="Arial"/>
          <w:sz w:val="20"/>
          <w:szCs w:val="20"/>
        </w:rPr>
      </w:pPr>
    </w:p>
    <w:p w14:paraId="1C581D5F" w14:textId="46B7B1A6" w:rsidR="008D7868" w:rsidRDefault="004B0EDB" w:rsidP="00FB3F6E">
      <w:pPr>
        <w:rPr>
          <w:rFonts w:cs="Arial"/>
          <w:i/>
          <w:iCs/>
          <w:color w:val="5F497A" w:themeColor="accent4" w:themeShade="BF"/>
          <w:szCs w:val="22"/>
        </w:rPr>
      </w:pPr>
      <w:r>
        <w:rPr>
          <w:rFonts w:cs="Arial"/>
          <w:i/>
          <w:iCs/>
          <w:color w:val="5F497A" w:themeColor="accent4" w:themeShade="BF"/>
          <w:szCs w:val="22"/>
        </w:rPr>
        <w:t>Nom /</w:t>
      </w:r>
      <w:r w:rsidR="008D7868">
        <w:rPr>
          <w:rFonts w:cs="Arial"/>
          <w:i/>
          <w:iCs/>
          <w:color w:val="5F497A" w:themeColor="accent4" w:themeShade="BF"/>
          <w:szCs w:val="22"/>
        </w:rPr>
        <w:t xml:space="preserve"> Prénom de l’agent : </w:t>
      </w:r>
    </w:p>
    <w:p w14:paraId="22116DCD" w14:textId="115C488E" w:rsidR="00FB3F6E" w:rsidRPr="006B2188" w:rsidRDefault="00FB3F6E" w:rsidP="00FB3F6E">
      <w:pPr>
        <w:rPr>
          <w:rFonts w:cs="Arial"/>
          <w:i/>
          <w:iCs/>
          <w:color w:val="5F497A" w:themeColor="accent4" w:themeShade="BF"/>
          <w:szCs w:val="22"/>
        </w:rPr>
      </w:pPr>
      <w:r w:rsidRPr="006B2188">
        <w:rPr>
          <w:rFonts w:cs="Arial"/>
          <w:i/>
          <w:iCs/>
          <w:color w:val="5F497A" w:themeColor="accent4" w:themeShade="BF"/>
          <w:szCs w:val="22"/>
        </w:rPr>
        <w:t>Date de réception de la demande écrite de l’agent :</w:t>
      </w:r>
    </w:p>
    <w:p w14:paraId="11AE16B6" w14:textId="77777777" w:rsidR="00FB3F6E" w:rsidRPr="006B2188" w:rsidRDefault="00FB3F6E" w:rsidP="00FB3F6E">
      <w:pPr>
        <w:rPr>
          <w:rFonts w:cs="Arial"/>
          <w:i/>
          <w:iCs/>
          <w:color w:val="5F497A" w:themeColor="accent4" w:themeShade="BF"/>
          <w:szCs w:val="22"/>
        </w:rPr>
      </w:pPr>
      <w:r w:rsidRPr="006B2188">
        <w:rPr>
          <w:rFonts w:cs="Arial"/>
          <w:i/>
          <w:iCs/>
          <w:color w:val="5F497A" w:themeColor="accent4" w:themeShade="BF"/>
          <w:szCs w:val="22"/>
        </w:rPr>
        <w:t xml:space="preserve">Date de l’entretien préalable : </w:t>
      </w:r>
    </w:p>
    <w:p w14:paraId="5EA9F14C" w14:textId="3EC5D459" w:rsidR="00FB3F6E" w:rsidRPr="006B2188" w:rsidRDefault="00FB3F6E" w:rsidP="00FB3F6E">
      <w:pPr>
        <w:rPr>
          <w:rFonts w:cs="Arial"/>
          <w:i/>
          <w:iCs/>
          <w:color w:val="5F497A" w:themeColor="accent4" w:themeShade="BF"/>
          <w:szCs w:val="22"/>
        </w:rPr>
      </w:pPr>
      <w:r w:rsidRPr="006B2188">
        <w:rPr>
          <w:rFonts w:cs="Arial"/>
          <w:i/>
          <w:iCs/>
          <w:color w:val="5F497A" w:themeColor="accent4" w:themeShade="BF"/>
          <w:szCs w:val="22"/>
        </w:rPr>
        <w:t xml:space="preserve">Avis sur la demande : </w:t>
      </w:r>
      <w:r w:rsidRPr="006B2188">
        <w:rPr>
          <w:rFonts w:cs="Arial"/>
          <w:i/>
          <w:iCs/>
          <w:color w:val="5F497A" w:themeColor="accent4" w:themeShade="BF"/>
          <w:szCs w:val="22"/>
        </w:rPr>
        <w:tab/>
      </w:r>
      <w:proofErr w:type="gramStart"/>
      <w:r w:rsidRPr="006B2188">
        <w:rPr>
          <w:rFonts w:cs="Arial"/>
          <w:i/>
          <w:iCs/>
          <w:color w:val="5F497A" w:themeColor="accent4" w:themeShade="BF"/>
          <w:szCs w:val="22"/>
        </w:rPr>
        <w:tab/>
      </w:r>
      <w:r w:rsidR="008F48BA" w:rsidRPr="006B2188">
        <w:rPr>
          <w:rFonts w:cs="Arial"/>
          <w:i/>
          <w:iCs/>
          <w:color w:val="5F497A" w:themeColor="accent4" w:themeShade="BF"/>
          <w:szCs w:val="22"/>
        </w:rPr>
        <w:t xml:space="preserve">  </w:t>
      </w:r>
      <w:r w:rsidRPr="006B2188">
        <w:rPr>
          <w:rFonts w:cs="Arial"/>
          <w:i/>
          <w:iCs/>
          <w:color w:val="5F497A" w:themeColor="accent4" w:themeShade="BF"/>
          <w:szCs w:val="22"/>
        </w:rPr>
        <w:t>□</w:t>
      </w:r>
      <w:proofErr w:type="gramEnd"/>
      <w:r w:rsidRPr="006B2188">
        <w:rPr>
          <w:rFonts w:cs="Arial"/>
          <w:i/>
          <w:iCs/>
          <w:color w:val="5F497A" w:themeColor="accent4" w:themeShade="BF"/>
          <w:szCs w:val="22"/>
        </w:rPr>
        <w:t xml:space="preserve"> Favorable</w:t>
      </w:r>
      <w:r w:rsidRPr="006B2188">
        <w:rPr>
          <w:rFonts w:cs="Arial"/>
          <w:i/>
          <w:iCs/>
          <w:color w:val="5F497A" w:themeColor="accent4" w:themeShade="BF"/>
          <w:szCs w:val="22"/>
        </w:rPr>
        <w:tab/>
      </w:r>
      <w:r w:rsidRPr="006B2188">
        <w:rPr>
          <w:rFonts w:cs="Arial"/>
          <w:i/>
          <w:iCs/>
          <w:color w:val="5F497A" w:themeColor="accent4" w:themeShade="BF"/>
          <w:szCs w:val="22"/>
        </w:rPr>
        <w:tab/>
      </w:r>
      <w:r w:rsidR="008F48BA" w:rsidRPr="006B2188">
        <w:rPr>
          <w:rFonts w:cs="Arial"/>
          <w:i/>
          <w:iCs/>
          <w:color w:val="5F497A" w:themeColor="accent4" w:themeShade="BF"/>
          <w:szCs w:val="22"/>
        </w:rPr>
        <w:t xml:space="preserve">             </w:t>
      </w:r>
      <w:r w:rsidRPr="006B2188">
        <w:rPr>
          <w:rFonts w:cs="Arial"/>
          <w:i/>
          <w:iCs/>
          <w:color w:val="5F497A" w:themeColor="accent4" w:themeShade="BF"/>
          <w:szCs w:val="22"/>
        </w:rPr>
        <w:t>□ Défavorable</w:t>
      </w:r>
    </w:p>
    <w:p w14:paraId="389ADEC1" w14:textId="46703239" w:rsidR="00FB3F6E" w:rsidRPr="006B2188" w:rsidRDefault="00FB3F6E" w:rsidP="00FB3F6E">
      <w:pPr>
        <w:rPr>
          <w:rFonts w:cs="Arial"/>
          <w:szCs w:val="22"/>
        </w:rPr>
      </w:pPr>
    </w:p>
    <w:p w14:paraId="59439104" w14:textId="3025183C" w:rsidR="008F48BA" w:rsidRPr="006B2188" w:rsidRDefault="00FC117A" w:rsidP="00FB3F6E">
      <w:pPr>
        <w:rPr>
          <w:rFonts w:cs="Arial"/>
          <w:szCs w:val="22"/>
        </w:rPr>
      </w:pPr>
      <w:r w:rsidRPr="006B2188">
        <w:rPr>
          <w:rFonts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F7244" wp14:editId="436F649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349250"/>
                <wp:effectExtent l="0" t="0" r="66675" b="5080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788F7A" w14:textId="199E7A84" w:rsidR="00FC117A" w:rsidRPr="008360BA" w:rsidRDefault="00FC117A" w:rsidP="00FC117A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 xml:space="preserve">SI AVIS FAVORABLE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7244" id="Rectangle 16" o:spid="_x0000_s1026" style="position:absolute;left:0;text-align:left;margin-left:0;margin-top:-.05pt;width:506.2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54788F7A" w14:textId="199E7A84" w:rsidR="00FC117A" w:rsidRPr="008360BA" w:rsidRDefault="00FC117A" w:rsidP="00FC117A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 xml:space="preserve">SI AVIS FAVORABLE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47B31" w14:textId="5616BB06" w:rsidR="008F48BA" w:rsidRPr="006B2188" w:rsidRDefault="008F48BA" w:rsidP="00FB3F6E">
      <w:pPr>
        <w:rPr>
          <w:rFonts w:cs="Arial"/>
          <w:szCs w:val="22"/>
        </w:rPr>
      </w:pPr>
    </w:p>
    <w:p w14:paraId="4111C62C" w14:textId="6FCED598" w:rsidR="008F48BA" w:rsidRPr="006B2188" w:rsidRDefault="008F48BA" w:rsidP="00FB3F6E">
      <w:pPr>
        <w:rPr>
          <w:rFonts w:cs="Arial"/>
          <w:b/>
          <w:bCs/>
          <w:szCs w:val="22"/>
        </w:rPr>
      </w:pPr>
    </w:p>
    <w:p w14:paraId="41191766" w14:textId="2B9C9E4C" w:rsidR="00FC117A" w:rsidRPr="006B2188" w:rsidRDefault="00FC117A" w:rsidP="00FC117A">
      <w:pPr>
        <w:pStyle w:val="Paragraphedeliste"/>
        <w:numPr>
          <w:ilvl w:val="0"/>
          <w:numId w:val="49"/>
        </w:numPr>
        <w:rPr>
          <w:rFonts w:cs="Arial"/>
          <w:b/>
          <w:bCs/>
          <w:color w:val="5F497A" w:themeColor="accent4" w:themeShade="BF"/>
          <w:szCs w:val="22"/>
        </w:rPr>
      </w:pPr>
      <w:r w:rsidRPr="006B2188">
        <w:rPr>
          <w:rFonts w:cs="Arial"/>
          <w:b/>
          <w:bCs/>
          <w:color w:val="5F497A" w:themeColor="accent4" w:themeShade="BF"/>
          <w:szCs w:val="22"/>
        </w:rPr>
        <w:t>Précisez les fonctions et tâches pouvant être exercées par l’agent en télétravail :</w:t>
      </w:r>
    </w:p>
    <w:p w14:paraId="3EB1C5C5" w14:textId="3584AEEE" w:rsidR="006B2188" w:rsidRPr="006B2188" w:rsidRDefault="006B2188" w:rsidP="006B2188">
      <w:pPr>
        <w:ind w:left="360" w:firstLine="348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44FCE53E" w14:textId="593B4035" w:rsidR="006B2188" w:rsidRPr="006B2188" w:rsidRDefault="006B2188" w:rsidP="006B2188">
      <w:pPr>
        <w:ind w:left="360" w:firstLine="348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34F34AB9" w14:textId="56539A80" w:rsidR="006B2188" w:rsidRPr="006B2188" w:rsidRDefault="006B2188" w:rsidP="006B2188">
      <w:pPr>
        <w:ind w:left="360" w:firstLine="348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3344D8EE" w14:textId="2DC505E3" w:rsidR="006B2188" w:rsidRPr="006B2188" w:rsidRDefault="006B2188" w:rsidP="006B2188">
      <w:pPr>
        <w:ind w:left="360" w:firstLine="348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3F2E7CB8" w14:textId="5AB2EB5F" w:rsidR="00FC117A" w:rsidRPr="006B2188" w:rsidRDefault="00FC117A" w:rsidP="00FC117A">
      <w:pPr>
        <w:pStyle w:val="Paragraphedeliste"/>
        <w:numPr>
          <w:ilvl w:val="0"/>
          <w:numId w:val="49"/>
        </w:numPr>
        <w:rPr>
          <w:rFonts w:cs="Arial"/>
          <w:b/>
          <w:bCs/>
          <w:color w:val="5F497A" w:themeColor="accent4" w:themeShade="BF"/>
          <w:szCs w:val="22"/>
        </w:rPr>
      </w:pPr>
      <w:r w:rsidRPr="006B2188">
        <w:rPr>
          <w:rFonts w:cs="Arial"/>
          <w:b/>
          <w:bCs/>
          <w:color w:val="5F497A" w:themeColor="accent4" w:themeShade="BF"/>
          <w:szCs w:val="22"/>
        </w:rPr>
        <w:t xml:space="preserve">Lieu(x) d’exercice du télétravail : </w:t>
      </w:r>
    </w:p>
    <w:p w14:paraId="75736CC4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11BBB0AB" w14:textId="5FD00C9F" w:rsidR="006B2188" w:rsidRPr="0072228D" w:rsidRDefault="006B2188" w:rsidP="006B2188">
      <w:pPr>
        <w:ind w:left="708"/>
        <w:rPr>
          <w:rFonts w:cs="Arial"/>
          <w:szCs w:val="22"/>
        </w:rPr>
      </w:pPr>
      <w:r w:rsidRPr="0072228D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C890E" w14:textId="77AF19D6" w:rsidR="006B2188" w:rsidRPr="00C81AC1" w:rsidRDefault="00C81AC1" w:rsidP="00C81AC1">
      <w:pPr>
        <w:ind w:left="360"/>
        <w:rPr>
          <w:rFonts w:cs="Arial"/>
          <w:i/>
          <w:iCs/>
          <w:sz w:val="20"/>
          <w:szCs w:val="20"/>
        </w:rPr>
      </w:pPr>
      <w:r w:rsidRPr="0072228D">
        <w:rPr>
          <w:rFonts w:cs="Arial"/>
          <w:i/>
          <w:iCs/>
          <w:sz w:val="20"/>
          <w:szCs w:val="20"/>
        </w:rPr>
        <w:t>N.B : l’agent peut, s’il le souhaite, solliciter les conseils du préventeur sur l’aménagement de son espace de travail</w:t>
      </w:r>
    </w:p>
    <w:p w14:paraId="31D36005" w14:textId="6B478AC7" w:rsidR="00FC117A" w:rsidRPr="006B2188" w:rsidRDefault="00FC117A" w:rsidP="00FC117A">
      <w:pPr>
        <w:pStyle w:val="Paragraphedeliste"/>
        <w:numPr>
          <w:ilvl w:val="0"/>
          <w:numId w:val="49"/>
        </w:numPr>
        <w:spacing w:after="0"/>
        <w:jc w:val="left"/>
        <w:rPr>
          <w:rFonts w:cs="Arial"/>
          <w:b/>
          <w:bCs/>
          <w:color w:val="5F497A" w:themeColor="accent4" w:themeShade="BF"/>
          <w:szCs w:val="22"/>
        </w:rPr>
      </w:pPr>
      <w:r w:rsidRPr="006B2188">
        <w:rPr>
          <w:rFonts w:cs="Arial"/>
          <w:b/>
          <w:bCs/>
          <w:color w:val="5F497A" w:themeColor="accent4" w:themeShade="BF"/>
          <w:szCs w:val="22"/>
        </w:rPr>
        <w:t xml:space="preserve">Les modalités de mise en œuvre du télétravail : </w:t>
      </w:r>
    </w:p>
    <w:p w14:paraId="05798F2D" w14:textId="24A57149" w:rsid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Cs w:val="22"/>
        </w:rPr>
        <w:t>……………………………………………………………………………………</w:t>
      </w:r>
    </w:p>
    <w:p w14:paraId="79F7B0FE" w14:textId="77777777" w:rsidR="00E742EF" w:rsidRPr="006B2188" w:rsidRDefault="00E742EF" w:rsidP="006B2188">
      <w:pPr>
        <w:pStyle w:val="Paragraphedeliste"/>
        <w:rPr>
          <w:rFonts w:cs="Arial"/>
          <w:szCs w:val="22"/>
        </w:rPr>
      </w:pPr>
    </w:p>
    <w:p w14:paraId="15175ACA" w14:textId="5BC4866E" w:rsidR="00FC117A" w:rsidRDefault="00E742EF" w:rsidP="00E742EF">
      <w:pPr>
        <w:pStyle w:val="Paragraphedeliste"/>
        <w:numPr>
          <w:ilvl w:val="0"/>
          <w:numId w:val="49"/>
        </w:numPr>
        <w:rPr>
          <w:rFonts w:cs="Arial"/>
          <w:b/>
          <w:bCs/>
          <w:color w:val="5F497A" w:themeColor="accent4" w:themeShade="BF"/>
          <w:szCs w:val="22"/>
        </w:rPr>
      </w:pPr>
      <w:r w:rsidRPr="00E742EF">
        <w:rPr>
          <w:rFonts w:cs="Arial"/>
          <w:b/>
          <w:bCs/>
          <w:color w:val="5F497A" w:themeColor="accent4" w:themeShade="BF"/>
          <w:szCs w:val="22"/>
        </w:rPr>
        <w:t>Durée</w:t>
      </w:r>
      <w:r>
        <w:rPr>
          <w:rFonts w:cs="Arial"/>
          <w:b/>
          <w:bCs/>
          <w:color w:val="5F497A" w:themeColor="accent4" w:themeShade="BF"/>
          <w:szCs w:val="22"/>
        </w:rPr>
        <w:t xml:space="preserve"> </w:t>
      </w:r>
      <w:r w:rsidRPr="00E742EF">
        <w:rPr>
          <w:rFonts w:cs="Arial"/>
          <w:i/>
          <w:iCs/>
          <w:color w:val="5F497A" w:themeColor="accent4" w:themeShade="BF"/>
          <w:szCs w:val="22"/>
        </w:rPr>
        <w:t>(cocher la case correspondante)</w:t>
      </w:r>
    </w:p>
    <w:p w14:paraId="69AB9878" w14:textId="77777777" w:rsidR="00E742EF" w:rsidRPr="00E742EF" w:rsidRDefault="00E742EF" w:rsidP="00E742EF">
      <w:pPr>
        <w:pStyle w:val="Paragraphedeliste"/>
        <w:rPr>
          <w:rFonts w:cs="Arial"/>
          <w:b/>
          <w:bCs/>
          <w:color w:val="5F497A" w:themeColor="accent4" w:themeShade="BF"/>
          <w:szCs w:val="22"/>
        </w:rPr>
      </w:pPr>
    </w:p>
    <w:p w14:paraId="38D8B743" w14:textId="247788A8" w:rsidR="00E742EF" w:rsidRDefault="00E742EF" w:rsidP="00E742EF">
      <w:pPr>
        <w:pStyle w:val="Paragraphedeliste"/>
        <w:numPr>
          <w:ilvl w:val="0"/>
          <w:numId w:val="50"/>
        </w:numPr>
        <w:rPr>
          <w:rFonts w:cs="Arial"/>
          <w:color w:val="5F497A" w:themeColor="accent4" w:themeShade="BF"/>
          <w:szCs w:val="22"/>
        </w:rPr>
      </w:pPr>
      <w:r w:rsidRPr="0072228D">
        <w:rPr>
          <w:rFonts w:cs="Arial"/>
          <w:color w:val="5F497A" w:themeColor="accent4" w:themeShade="BF"/>
          <w:szCs w:val="22"/>
        </w:rPr>
        <w:t>La durée de l’autorisation est d’1</w:t>
      </w:r>
      <w:r w:rsidR="00F14EF5" w:rsidRPr="0072228D">
        <w:rPr>
          <w:rFonts w:cs="Arial"/>
          <w:color w:val="5F497A" w:themeColor="accent4" w:themeShade="BF"/>
          <w:szCs w:val="22"/>
        </w:rPr>
        <w:t xml:space="preserve"> </w:t>
      </w:r>
      <w:r w:rsidRPr="0072228D">
        <w:rPr>
          <w:rFonts w:cs="Arial"/>
          <w:color w:val="5F497A" w:themeColor="accent4" w:themeShade="BF"/>
          <w:szCs w:val="22"/>
        </w:rPr>
        <w:t xml:space="preserve">an renouvelable. </w:t>
      </w:r>
      <w:r w:rsidR="004E0979" w:rsidRPr="0072228D">
        <w:rPr>
          <w:rFonts w:cs="Arial"/>
          <w:color w:val="5F497A" w:themeColor="accent4" w:themeShade="BF"/>
          <w:szCs w:val="22"/>
        </w:rPr>
        <w:t xml:space="preserve">Cette durée peut être modulée en fonction de l’état de santé de l’agent </w:t>
      </w:r>
    </w:p>
    <w:p w14:paraId="7B23AAC3" w14:textId="5E63218A" w:rsidR="00A01FA9" w:rsidRPr="00A01FA9" w:rsidRDefault="00A01FA9" w:rsidP="00A01FA9">
      <w:pPr>
        <w:pStyle w:val="Paragraphedeliste"/>
        <w:numPr>
          <w:ilvl w:val="0"/>
          <w:numId w:val="50"/>
        </w:numPr>
        <w:rPr>
          <w:rFonts w:cs="Arial"/>
          <w:color w:val="5F497A" w:themeColor="accent4" w:themeShade="BF"/>
          <w:szCs w:val="22"/>
        </w:rPr>
      </w:pPr>
      <w:r w:rsidRPr="0072228D">
        <w:rPr>
          <w:rFonts w:cs="Arial"/>
          <w:color w:val="5F497A" w:themeColor="accent4" w:themeShade="BF"/>
          <w:szCs w:val="22"/>
        </w:rPr>
        <w:t xml:space="preserve">La durée de l’autorisation est </w:t>
      </w:r>
      <w:r w:rsidR="002614EA">
        <w:rPr>
          <w:rFonts w:cs="Arial"/>
          <w:color w:val="5F497A" w:themeColor="accent4" w:themeShade="BF"/>
          <w:szCs w:val="22"/>
        </w:rPr>
        <w:t>indéterminée</w:t>
      </w:r>
    </w:p>
    <w:p w14:paraId="4D19AED4" w14:textId="2AC4E76A" w:rsidR="00FC117A" w:rsidRPr="00F14EF5" w:rsidRDefault="006B2188" w:rsidP="00E742EF">
      <w:pPr>
        <w:pStyle w:val="Paragraphedeliste"/>
        <w:numPr>
          <w:ilvl w:val="0"/>
          <w:numId w:val="50"/>
        </w:numPr>
        <w:spacing w:after="0"/>
        <w:jc w:val="left"/>
        <w:rPr>
          <w:rFonts w:cs="Arial"/>
          <w:color w:val="5F497A" w:themeColor="accent4" w:themeShade="BF"/>
          <w:szCs w:val="22"/>
        </w:rPr>
      </w:pPr>
      <w:r w:rsidRPr="00F14EF5">
        <w:rPr>
          <w:rFonts w:cs="Arial"/>
          <w:color w:val="5F497A" w:themeColor="accent4" w:themeShade="BF"/>
          <w:szCs w:val="22"/>
        </w:rPr>
        <w:t>S</w:t>
      </w:r>
      <w:r w:rsidR="00FC117A" w:rsidRPr="00F14EF5">
        <w:rPr>
          <w:rFonts w:cs="Arial"/>
          <w:color w:val="5F497A" w:themeColor="accent4" w:themeShade="BF"/>
          <w:szCs w:val="22"/>
        </w:rPr>
        <w:t>i</w:t>
      </w:r>
      <w:r w:rsidR="00E742EF" w:rsidRPr="00F14EF5">
        <w:rPr>
          <w:rFonts w:cs="Arial"/>
          <w:color w:val="5F497A" w:themeColor="accent4" w:themeShade="BF"/>
          <w:szCs w:val="22"/>
        </w:rPr>
        <w:t xml:space="preserve"> l’agent a</w:t>
      </w:r>
      <w:r w:rsidR="00FC117A" w:rsidRPr="00F14EF5">
        <w:rPr>
          <w:rFonts w:cs="Arial"/>
          <w:color w:val="5F497A" w:themeColor="accent4" w:themeShade="BF"/>
          <w:szCs w:val="22"/>
        </w:rPr>
        <w:t xml:space="preserve"> </w:t>
      </w:r>
      <w:r w:rsidR="004910A6">
        <w:rPr>
          <w:rFonts w:cs="Arial"/>
          <w:color w:val="5F497A" w:themeColor="accent4" w:themeShade="BF"/>
          <w:szCs w:val="22"/>
        </w:rPr>
        <w:t xml:space="preserve">une </w:t>
      </w:r>
      <w:r w:rsidR="00FC117A" w:rsidRPr="00F14EF5">
        <w:rPr>
          <w:rFonts w:cs="Arial"/>
          <w:color w:val="5F497A" w:themeColor="accent4" w:themeShade="BF"/>
          <w:szCs w:val="22"/>
        </w:rPr>
        <w:t xml:space="preserve">période d’adaptation, </w:t>
      </w:r>
      <w:r w:rsidR="00E742EF" w:rsidRPr="00F14EF5">
        <w:rPr>
          <w:rFonts w:cs="Arial"/>
          <w:color w:val="5F497A" w:themeColor="accent4" w:themeShade="BF"/>
          <w:szCs w:val="22"/>
        </w:rPr>
        <w:t xml:space="preserve">la </w:t>
      </w:r>
      <w:r w:rsidR="00FC117A" w:rsidRPr="00F14EF5">
        <w:rPr>
          <w:rFonts w:cs="Arial"/>
          <w:color w:val="5F497A" w:themeColor="accent4" w:themeShade="BF"/>
          <w:szCs w:val="22"/>
        </w:rPr>
        <w:t xml:space="preserve">durée de l’autorisation </w:t>
      </w:r>
      <w:r w:rsidR="00E742EF" w:rsidRPr="00F14EF5">
        <w:rPr>
          <w:rFonts w:cs="Arial"/>
          <w:color w:val="5F497A" w:themeColor="accent4" w:themeShade="BF"/>
          <w:szCs w:val="22"/>
        </w:rPr>
        <w:t xml:space="preserve">est de </w:t>
      </w:r>
      <w:r w:rsidR="00FC117A" w:rsidRPr="00F14EF5">
        <w:rPr>
          <w:rFonts w:cs="Arial"/>
          <w:color w:val="5F497A" w:themeColor="accent4" w:themeShade="BF"/>
          <w:szCs w:val="22"/>
        </w:rPr>
        <w:t>3 mois</w:t>
      </w:r>
    </w:p>
    <w:p w14:paraId="6D54C857" w14:textId="77777777" w:rsidR="00FC117A" w:rsidRPr="006B2188" w:rsidRDefault="00FC117A" w:rsidP="00FC117A">
      <w:pPr>
        <w:rPr>
          <w:rFonts w:cs="Arial"/>
          <w:szCs w:val="22"/>
        </w:rPr>
      </w:pPr>
    </w:p>
    <w:p w14:paraId="68969CD3" w14:textId="3119F863" w:rsidR="00FC117A" w:rsidRPr="006B2188" w:rsidRDefault="00FC117A" w:rsidP="006B2188">
      <w:pPr>
        <w:pStyle w:val="Paragraphedeliste"/>
        <w:numPr>
          <w:ilvl w:val="0"/>
          <w:numId w:val="49"/>
        </w:numPr>
        <w:spacing w:after="0"/>
        <w:jc w:val="left"/>
        <w:rPr>
          <w:rFonts w:cs="Arial"/>
          <w:b/>
          <w:bCs/>
          <w:color w:val="5F497A" w:themeColor="accent4" w:themeShade="BF"/>
          <w:szCs w:val="22"/>
        </w:rPr>
      </w:pPr>
      <w:r w:rsidRPr="006B2188">
        <w:rPr>
          <w:rFonts w:cs="Arial"/>
          <w:b/>
          <w:bCs/>
          <w:color w:val="5F497A" w:themeColor="accent4" w:themeShade="BF"/>
          <w:szCs w:val="22"/>
        </w:rPr>
        <w:t xml:space="preserve">Modalités d’organisation du télétravail : </w:t>
      </w:r>
    </w:p>
    <w:p w14:paraId="750B4828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30741DE9" w14:textId="1E90BB8D" w:rsidR="00FC117A" w:rsidRPr="006B2188" w:rsidRDefault="00FC117A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</w:t>
      </w:r>
      <w:r w:rsidR="001739A4">
        <w:rPr>
          <w:rFonts w:cs="Arial"/>
          <w:szCs w:val="22"/>
        </w:rPr>
        <w:t>…</w:t>
      </w:r>
    </w:p>
    <w:p w14:paraId="787912FC" w14:textId="4417689B" w:rsidR="00FC117A" w:rsidRPr="006B2188" w:rsidRDefault="00FC117A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6CDFD0C1" w14:textId="2B366E64" w:rsidR="00FC117A" w:rsidRPr="006B2188" w:rsidRDefault="00FC117A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615864B6" w14:textId="6235C6C5" w:rsidR="00FC117A" w:rsidRPr="006B2188" w:rsidRDefault="00FC117A" w:rsidP="00FC117A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171C89D7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3CE0A9EA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11E34150" w14:textId="77777777" w:rsidR="00FC117A" w:rsidRPr="006B2188" w:rsidRDefault="00FC117A" w:rsidP="006B2188">
      <w:pPr>
        <w:pStyle w:val="Paragraphedeliste"/>
        <w:numPr>
          <w:ilvl w:val="0"/>
          <w:numId w:val="49"/>
        </w:numPr>
        <w:spacing w:after="0"/>
        <w:jc w:val="left"/>
        <w:rPr>
          <w:rFonts w:cs="Arial"/>
          <w:color w:val="5F497A" w:themeColor="accent4" w:themeShade="BF"/>
          <w:szCs w:val="22"/>
        </w:rPr>
      </w:pPr>
      <w:r w:rsidRPr="001739A4">
        <w:rPr>
          <w:rFonts w:cs="Arial"/>
          <w:b/>
          <w:bCs/>
          <w:color w:val="5F497A" w:themeColor="accent4" w:themeShade="BF"/>
          <w:szCs w:val="22"/>
        </w:rPr>
        <w:t>Plages horaires dédiées au télétravail</w:t>
      </w:r>
      <w:r w:rsidRPr="006B2188">
        <w:rPr>
          <w:rFonts w:cs="Arial"/>
          <w:color w:val="5F497A" w:themeColor="accent4" w:themeShade="BF"/>
          <w:szCs w:val="22"/>
        </w:rPr>
        <w:t> :</w:t>
      </w:r>
    </w:p>
    <w:p w14:paraId="564D6298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38868A00" w14:textId="4C40B78A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</w:t>
      </w:r>
      <w:r w:rsidR="001739A4">
        <w:rPr>
          <w:rFonts w:cs="Arial"/>
          <w:szCs w:val="22"/>
        </w:rPr>
        <w:t>..</w:t>
      </w:r>
    </w:p>
    <w:p w14:paraId="1C690283" w14:textId="6A5FDDCB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lastRenderedPageBreak/>
        <w:t>……………………………………………………………………………………………………………………</w:t>
      </w:r>
    </w:p>
    <w:p w14:paraId="03920D45" w14:textId="2D553CFF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1513D3F4" w14:textId="77420A8F" w:rsid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3B9BFD0C" w14:textId="6A477AD1" w:rsidR="001739A4" w:rsidRDefault="001739A4" w:rsidP="006B2188">
      <w:pPr>
        <w:pStyle w:val="Paragraphedeliste"/>
        <w:rPr>
          <w:rFonts w:cs="Arial"/>
          <w:szCs w:val="22"/>
        </w:rPr>
      </w:pPr>
    </w:p>
    <w:p w14:paraId="533F8C60" w14:textId="77777777" w:rsidR="001739A4" w:rsidRPr="006B2188" w:rsidRDefault="001739A4" w:rsidP="006B2188">
      <w:pPr>
        <w:pStyle w:val="Paragraphedeliste"/>
        <w:rPr>
          <w:rFonts w:cs="Arial"/>
          <w:szCs w:val="22"/>
        </w:rPr>
      </w:pPr>
    </w:p>
    <w:p w14:paraId="42058B80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69C5986C" w14:textId="77777777" w:rsidR="00FC117A" w:rsidRPr="001739A4" w:rsidRDefault="00FC117A" w:rsidP="006B2188">
      <w:pPr>
        <w:pStyle w:val="Paragraphedeliste"/>
        <w:numPr>
          <w:ilvl w:val="0"/>
          <w:numId w:val="49"/>
        </w:numPr>
        <w:spacing w:after="0"/>
        <w:jc w:val="left"/>
        <w:rPr>
          <w:rFonts w:cs="Arial"/>
          <w:b/>
          <w:bCs/>
          <w:szCs w:val="22"/>
        </w:rPr>
      </w:pPr>
      <w:r w:rsidRPr="001739A4">
        <w:rPr>
          <w:rFonts w:cs="Arial"/>
          <w:b/>
          <w:bCs/>
          <w:color w:val="5F497A" w:themeColor="accent4" w:themeShade="BF"/>
          <w:szCs w:val="22"/>
        </w:rPr>
        <w:t>Modalités de contrôle des tâches effectuées en télétravail</w:t>
      </w:r>
      <w:r w:rsidRPr="001739A4">
        <w:rPr>
          <w:rFonts w:cs="Arial"/>
          <w:b/>
          <w:bCs/>
          <w:szCs w:val="22"/>
        </w:rPr>
        <w:t xml:space="preserve"> :</w:t>
      </w:r>
    </w:p>
    <w:p w14:paraId="09FDECC7" w14:textId="4859DE8B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  <w:r w:rsidR="001739A4">
        <w:rPr>
          <w:rFonts w:cs="Arial"/>
          <w:szCs w:val="22"/>
        </w:rPr>
        <w:t>.</w:t>
      </w:r>
      <w:r w:rsidRPr="006B2188">
        <w:rPr>
          <w:rFonts w:cs="Arial"/>
          <w:szCs w:val="22"/>
        </w:rPr>
        <w:t>………</w:t>
      </w:r>
      <w:r w:rsidR="001739A4" w:rsidRPr="006B2188">
        <w:rPr>
          <w:rFonts w:cs="Arial"/>
          <w:szCs w:val="22"/>
        </w:rPr>
        <w:t>………………………………………………………………………………………………………</w:t>
      </w:r>
      <w:r w:rsidR="001739A4">
        <w:rPr>
          <w:rFonts w:cs="Arial"/>
          <w:szCs w:val="22"/>
        </w:rPr>
        <w:t>…….</w:t>
      </w:r>
    </w:p>
    <w:p w14:paraId="67D3BB37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40C212F5" w14:textId="6481B375" w:rsidR="00FC117A" w:rsidRPr="001739A4" w:rsidRDefault="00FC117A" w:rsidP="006B2188">
      <w:pPr>
        <w:pStyle w:val="Paragraphedeliste"/>
        <w:numPr>
          <w:ilvl w:val="0"/>
          <w:numId w:val="49"/>
        </w:numPr>
        <w:rPr>
          <w:rFonts w:cs="Arial"/>
          <w:b/>
          <w:bCs/>
          <w:color w:val="5F497A" w:themeColor="accent4" w:themeShade="BF"/>
          <w:szCs w:val="22"/>
        </w:rPr>
      </w:pPr>
      <w:r w:rsidRPr="001739A4">
        <w:rPr>
          <w:rFonts w:cs="Arial"/>
          <w:b/>
          <w:bCs/>
          <w:color w:val="5F497A" w:themeColor="accent4" w:themeShade="BF"/>
          <w:szCs w:val="22"/>
        </w:rPr>
        <w:t>Date de prise d’effet :</w:t>
      </w:r>
    </w:p>
    <w:p w14:paraId="705E2302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6671F40B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…………………………………………………………………………………………………………………..</w:t>
      </w:r>
    </w:p>
    <w:p w14:paraId="3CAC2EA0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14E0AEA1" w14:textId="77777777" w:rsidR="006B2188" w:rsidRPr="006B2188" w:rsidRDefault="006B2188" w:rsidP="00FC117A">
      <w:pPr>
        <w:pStyle w:val="Paragraphedeliste"/>
        <w:rPr>
          <w:rFonts w:cs="Arial"/>
          <w:szCs w:val="22"/>
        </w:rPr>
      </w:pPr>
    </w:p>
    <w:p w14:paraId="348587CB" w14:textId="4DEC1AFB" w:rsidR="00FC117A" w:rsidRPr="001739A4" w:rsidRDefault="00FC117A" w:rsidP="006B2188">
      <w:pPr>
        <w:pStyle w:val="Paragraphedeliste"/>
        <w:numPr>
          <w:ilvl w:val="0"/>
          <w:numId w:val="49"/>
        </w:numPr>
        <w:rPr>
          <w:rFonts w:cs="Arial"/>
          <w:b/>
          <w:bCs/>
          <w:color w:val="5F497A" w:themeColor="accent4" w:themeShade="BF"/>
          <w:szCs w:val="22"/>
        </w:rPr>
      </w:pPr>
      <w:r w:rsidRPr="001739A4">
        <w:rPr>
          <w:rFonts w:cs="Arial"/>
          <w:b/>
          <w:bCs/>
          <w:color w:val="5F497A" w:themeColor="accent4" w:themeShade="BF"/>
          <w:szCs w:val="22"/>
        </w:rPr>
        <w:t>Observations :</w:t>
      </w:r>
    </w:p>
    <w:p w14:paraId="01B73E28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2C1C352A" w14:textId="3592805D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51304F65" w14:textId="50534E92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4562A5F1" w14:textId="26FA0843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56679AA4" w14:textId="135BFFE0" w:rsidR="007E76F0" w:rsidRPr="007E76F0" w:rsidRDefault="006B2188" w:rsidP="007E76F0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  <w:r w:rsidR="007E76F0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CF6AE" w14:textId="77777777" w:rsidR="00FC117A" w:rsidRPr="006B2188" w:rsidRDefault="00FC117A" w:rsidP="00FC117A">
      <w:pPr>
        <w:pStyle w:val="Paragraphedeliste"/>
        <w:rPr>
          <w:rFonts w:cs="Arial"/>
          <w:szCs w:val="22"/>
        </w:rPr>
      </w:pPr>
    </w:p>
    <w:p w14:paraId="577382FD" w14:textId="620C4F21" w:rsidR="00FB3F6E" w:rsidRPr="006B2188" w:rsidRDefault="006B2188" w:rsidP="00FB3F6E">
      <w:pPr>
        <w:rPr>
          <w:rFonts w:cs="Arial"/>
          <w:szCs w:val="22"/>
        </w:rPr>
      </w:pPr>
      <w:r w:rsidRPr="006B2188">
        <w:rPr>
          <w:rFonts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496BC" wp14:editId="1B5753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349250"/>
                <wp:effectExtent l="0" t="0" r="66675" b="5080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49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7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E4F15D" w14:textId="326E7CD0" w:rsidR="006B2188" w:rsidRPr="008360BA" w:rsidRDefault="006B2188" w:rsidP="006B2188">
                            <w:pPr>
                              <w:spacing w:after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B5A8"/>
                                <w:sz w:val="28"/>
                                <w:szCs w:val="28"/>
                              </w:rPr>
                              <w:t xml:space="preserve">SI AVIS DEFAVORABLE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496BC" id="_x0000_s1027" style="position:absolute;left:0;text-align:left;margin-left:0;margin-top:-.05pt;width:506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" fillcolor="#ccc0d9 [1303]" strokecolor="#ccc0d9 [1303]" strokeweight="1pt">
                <v:fill color2="white [3212]" angle="135" focus="50%" type="gradient"/>
                <v:shadow on="t" color="#5f497a [2407]" opacity=".5"/>
                <v:textbox>
                  <w:txbxContent>
                    <w:p w14:paraId="58E4F15D" w14:textId="326E7CD0" w:rsidR="006B2188" w:rsidRPr="008360BA" w:rsidRDefault="006B2188" w:rsidP="006B2188">
                      <w:pPr>
                        <w:spacing w:after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B5A8"/>
                          <w:sz w:val="28"/>
                          <w:szCs w:val="28"/>
                        </w:rPr>
                        <w:t xml:space="preserve">SI AVIS DEFAVORABLE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FE96C3" w14:textId="70EAA116" w:rsidR="006B2188" w:rsidRPr="006B2188" w:rsidRDefault="006B2188" w:rsidP="00FB3F6E">
      <w:pPr>
        <w:rPr>
          <w:rFonts w:cs="Arial"/>
          <w:szCs w:val="22"/>
        </w:rPr>
      </w:pPr>
    </w:p>
    <w:p w14:paraId="2F0CC625" w14:textId="4846CE93" w:rsidR="006B2188" w:rsidRPr="006B2188" w:rsidRDefault="006B2188" w:rsidP="00FB3F6E">
      <w:pPr>
        <w:rPr>
          <w:rFonts w:cs="Arial"/>
          <w:color w:val="5F497A" w:themeColor="accent4" w:themeShade="BF"/>
          <w:szCs w:val="22"/>
        </w:rPr>
      </w:pPr>
    </w:p>
    <w:p w14:paraId="64C7F8B4" w14:textId="244FADB9" w:rsidR="00FB3F6E" w:rsidRPr="007E76F0" w:rsidRDefault="006B2188" w:rsidP="006B2188">
      <w:pPr>
        <w:rPr>
          <w:rFonts w:cs="Arial"/>
          <w:b/>
          <w:bCs/>
          <w:color w:val="5F497A" w:themeColor="accent4" w:themeShade="BF"/>
          <w:szCs w:val="22"/>
        </w:rPr>
      </w:pPr>
      <w:r w:rsidRPr="007E76F0">
        <w:rPr>
          <w:rFonts w:cs="Arial"/>
          <w:b/>
          <w:bCs/>
          <w:color w:val="5F497A" w:themeColor="accent4" w:themeShade="BF"/>
          <w:szCs w:val="22"/>
        </w:rPr>
        <w:t xml:space="preserve">Précisez les motifs : </w:t>
      </w:r>
    </w:p>
    <w:p w14:paraId="38005286" w14:textId="4B73FBA2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7F6A9DFE" w14:textId="3B8945BA" w:rsidR="006B2188" w:rsidRP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383C05C5" w14:textId="1D7BB013" w:rsidR="006B2188" w:rsidRDefault="006B2188" w:rsidP="006B2188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06AA5A80" w14:textId="77777777" w:rsidR="00AF5336" w:rsidRPr="006B2188" w:rsidRDefault="00AF5336" w:rsidP="00AF5336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505E8789" w14:textId="77777777" w:rsidR="00AF5336" w:rsidRPr="006B2188" w:rsidRDefault="00AF5336" w:rsidP="00AF5336">
      <w:pPr>
        <w:pStyle w:val="Paragraphedeliste"/>
        <w:rPr>
          <w:rFonts w:cs="Arial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558284F6" w14:textId="77777777" w:rsidR="00AF5336" w:rsidRPr="006B2188" w:rsidRDefault="00AF5336" w:rsidP="00AF5336">
      <w:pPr>
        <w:ind w:firstLine="708"/>
        <w:rPr>
          <w:rFonts w:cs="Arial"/>
          <w:color w:val="5F497A" w:themeColor="accent4" w:themeShade="BF"/>
          <w:szCs w:val="22"/>
        </w:rPr>
      </w:pPr>
      <w:r w:rsidRPr="006B2188">
        <w:rPr>
          <w:rFonts w:cs="Arial"/>
          <w:szCs w:val="22"/>
        </w:rPr>
        <w:t>……………………………………………………………………………………………………………………</w:t>
      </w:r>
    </w:p>
    <w:p w14:paraId="40A1A5E6" w14:textId="77777777" w:rsidR="006B2188" w:rsidRPr="006B2188" w:rsidRDefault="006B2188" w:rsidP="006B2188">
      <w:pPr>
        <w:rPr>
          <w:rFonts w:cs="Arial"/>
          <w:color w:val="5F497A" w:themeColor="accent4" w:themeShade="BF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51"/>
        <w:gridCol w:w="3021"/>
        <w:gridCol w:w="3877"/>
      </w:tblGrid>
      <w:tr w:rsidR="00FB3F6E" w:rsidRPr="006B2188" w14:paraId="626260A6" w14:textId="77777777" w:rsidTr="006B2188">
        <w:trPr>
          <w:jc w:val="center"/>
        </w:trPr>
        <w:tc>
          <w:tcPr>
            <w:tcW w:w="3451" w:type="dxa"/>
          </w:tcPr>
          <w:p w14:paraId="669CEDC6" w14:textId="7582D66A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Date et signature du responsable de service</w:t>
            </w:r>
          </w:p>
        </w:tc>
        <w:tc>
          <w:tcPr>
            <w:tcW w:w="3021" w:type="dxa"/>
          </w:tcPr>
          <w:p w14:paraId="2D5AC3B6" w14:textId="1B5C3543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Date et signature de l’</w:t>
            </w:r>
            <w:r w:rsidR="006B2188"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a</w:t>
            </w: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utorité territoriale</w:t>
            </w:r>
          </w:p>
          <w:p w14:paraId="0E12DD7C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04C792A7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7751B169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140FF173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  <w:p w14:paraId="42AE7642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</w:tc>
        <w:tc>
          <w:tcPr>
            <w:tcW w:w="3877" w:type="dxa"/>
          </w:tcPr>
          <w:p w14:paraId="39FBA5A2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  <w:r w:rsidRPr="006B2188">
              <w:rPr>
                <w:rFonts w:cs="Arial"/>
                <w:i/>
                <w:iCs/>
                <w:color w:val="5F497A" w:themeColor="accent4" w:themeShade="BF"/>
                <w:szCs w:val="22"/>
              </w:rPr>
              <w:t>Date et signature de l’agent</w:t>
            </w:r>
          </w:p>
          <w:p w14:paraId="060E01A9" w14:textId="77777777" w:rsidR="00FB3F6E" w:rsidRPr="006B2188" w:rsidRDefault="00FB3F6E" w:rsidP="006B2188">
            <w:pPr>
              <w:jc w:val="center"/>
              <w:rPr>
                <w:rFonts w:cs="Arial"/>
                <w:i/>
                <w:iCs/>
                <w:color w:val="5F497A" w:themeColor="accent4" w:themeShade="BF"/>
                <w:szCs w:val="22"/>
              </w:rPr>
            </w:pPr>
          </w:p>
        </w:tc>
      </w:tr>
    </w:tbl>
    <w:p w14:paraId="7322993E" w14:textId="77777777" w:rsidR="00FB3F6E" w:rsidRPr="006B2188" w:rsidRDefault="00FB3F6E" w:rsidP="00FB3F6E">
      <w:pPr>
        <w:rPr>
          <w:rFonts w:cs="Arial"/>
          <w:szCs w:val="22"/>
        </w:rPr>
      </w:pPr>
    </w:p>
    <w:p w14:paraId="2DB685EC" w14:textId="4E3C86D9" w:rsidR="006B2188" w:rsidRPr="006B2188" w:rsidRDefault="006B2188" w:rsidP="006B2188">
      <w:pPr>
        <w:rPr>
          <w:rFonts w:cs="Arial"/>
          <w:szCs w:val="22"/>
        </w:rPr>
      </w:pPr>
    </w:p>
    <w:p w14:paraId="030E240D" w14:textId="5089CBCE" w:rsidR="006B2188" w:rsidRPr="006B2188" w:rsidRDefault="006B2188" w:rsidP="006B2188">
      <w:pPr>
        <w:rPr>
          <w:rFonts w:cs="Arial"/>
          <w:szCs w:val="22"/>
        </w:rPr>
      </w:pPr>
    </w:p>
    <w:p w14:paraId="515C89CF" w14:textId="661FB139" w:rsidR="006B2188" w:rsidRPr="006B2188" w:rsidRDefault="006B2188" w:rsidP="006B2188">
      <w:pPr>
        <w:rPr>
          <w:rFonts w:cs="Arial"/>
          <w:szCs w:val="22"/>
        </w:rPr>
      </w:pPr>
    </w:p>
    <w:p w14:paraId="68DECE8B" w14:textId="46A6877B" w:rsidR="006B2188" w:rsidRPr="006B2188" w:rsidRDefault="006B2188" w:rsidP="006B2188">
      <w:pPr>
        <w:rPr>
          <w:rFonts w:cs="Arial"/>
          <w:szCs w:val="22"/>
        </w:rPr>
      </w:pPr>
    </w:p>
    <w:p w14:paraId="7DA8637B" w14:textId="3FFD51CE" w:rsidR="006B2188" w:rsidRPr="006B2188" w:rsidRDefault="006B2188" w:rsidP="006B2188">
      <w:pPr>
        <w:rPr>
          <w:rFonts w:cs="Arial"/>
          <w:szCs w:val="22"/>
        </w:rPr>
      </w:pPr>
    </w:p>
    <w:p w14:paraId="743829DE" w14:textId="29AB2847" w:rsidR="006B2188" w:rsidRPr="006B2188" w:rsidRDefault="006B2188" w:rsidP="006B2188">
      <w:pPr>
        <w:rPr>
          <w:rFonts w:cs="Arial"/>
          <w:szCs w:val="22"/>
        </w:rPr>
      </w:pPr>
    </w:p>
    <w:p w14:paraId="47D584BB" w14:textId="77A82636" w:rsidR="006B2188" w:rsidRPr="006B2188" w:rsidRDefault="006B2188" w:rsidP="006B2188">
      <w:pPr>
        <w:tabs>
          <w:tab w:val="left" w:pos="9195"/>
        </w:tabs>
        <w:rPr>
          <w:rFonts w:cs="Arial"/>
          <w:sz w:val="20"/>
          <w:szCs w:val="20"/>
        </w:rPr>
      </w:pPr>
    </w:p>
    <w:sectPr w:rsidR="006B2188" w:rsidRPr="006B2188" w:rsidSect="00EE4E0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39DD" w14:textId="77777777" w:rsidR="001754A9" w:rsidRDefault="001754A9" w:rsidP="0039090E">
      <w:pPr>
        <w:spacing w:after="0"/>
      </w:pPr>
      <w:r>
        <w:separator/>
      </w:r>
    </w:p>
  </w:endnote>
  <w:endnote w:type="continuationSeparator" w:id="0">
    <w:p w14:paraId="71FC9CB0" w14:textId="77777777" w:rsidR="001754A9" w:rsidRDefault="001754A9" w:rsidP="00390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9259" w14:textId="0EF838A8" w:rsidR="00862A67" w:rsidRPr="008E58A2" w:rsidRDefault="006B2188" w:rsidP="008E58A2">
    <w:pPr>
      <w:spacing w:after="0" w:line="276" w:lineRule="auto"/>
      <w:jc w:val="right"/>
      <w:rPr>
        <w:i/>
        <w:sz w:val="16"/>
        <w:szCs w:val="16"/>
      </w:rPr>
    </w:pPr>
    <w:r>
      <w:rPr>
        <w:rFonts w:cs="Arial"/>
        <w:i/>
        <w:sz w:val="16"/>
        <w:szCs w:val="16"/>
      </w:rPr>
      <w:t>Demande d’autorisation</w:t>
    </w:r>
    <w:r w:rsidR="001556B1">
      <w:rPr>
        <w:rFonts w:cs="Arial"/>
        <w:i/>
        <w:sz w:val="16"/>
        <w:szCs w:val="16"/>
      </w:rPr>
      <w:t xml:space="preserve"> – </w:t>
    </w:r>
    <w:r w:rsidR="007879E8">
      <w:rPr>
        <w:rFonts w:cs="Arial"/>
        <w:i/>
        <w:sz w:val="16"/>
        <w:szCs w:val="16"/>
      </w:rPr>
      <w:t xml:space="preserve">Télétravail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BAD1" w14:textId="77777777" w:rsidR="001754A9" w:rsidRDefault="001754A9" w:rsidP="0039090E">
      <w:pPr>
        <w:spacing w:after="0"/>
      </w:pPr>
      <w:r>
        <w:separator/>
      </w:r>
    </w:p>
  </w:footnote>
  <w:footnote w:type="continuationSeparator" w:id="0">
    <w:p w14:paraId="2A730F9F" w14:textId="77777777" w:rsidR="001754A9" w:rsidRDefault="001754A9" w:rsidP="003909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58"/>
    <w:multiLevelType w:val="hybridMultilevel"/>
    <w:tmpl w:val="9064D1AC"/>
    <w:lvl w:ilvl="0" w:tplc="9C0E35A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4DC"/>
    <w:multiLevelType w:val="hybridMultilevel"/>
    <w:tmpl w:val="F5707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46E4"/>
    <w:multiLevelType w:val="hybridMultilevel"/>
    <w:tmpl w:val="2A3CA0AE"/>
    <w:lvl w:ilvl="0" w:tplc="25D269F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0E5"/>
    <w:multiLevelType w:val="hybridMultilevel"/>
    <w:tmpl w:val="999A1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705C"/>
    <w:multiLevelType w:val="hybridMultilevel"/>
    <w:tmpl w:val="9990A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30EF"/>
    <w:multiLevelType w:val="hybridMultilevel"/>
    <w:tmpl w:val="E5B03248"/>
    <w:lvl w:ilvl="0" w:tplc="57E0B51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758A"/>
    <w:multiLevelType w:val="hybridMultilevel"/>
    <w:tmpl w:val="CEFAEFFE"/>
    <w:lvl w:ilvl="0" w:tplc="2ACEA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4296"/>
    <w:multiLevelType w:val="hybridMultilevel"/>
    <w:tmpl w:val="18A4CEC6"/>
    <w:lvl w:ilvl="0" w:tplc="05EC73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81290"/>
    <w:multiLevelType w:val="hybridMultilevel"/>
    <w:tmpl w:val="4078C864"/>
    <w:lvl w:ilvl="0" w:tplc="5BA65F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85186"/>
    <w:multiLevelType w:val="hybridMultilevel"/>
    <w:tmpl w:val="98348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57A84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B094C"/>
    <w:multiLevelType w:val="hybridMultilevel"/>
    <w:tmpl w:val="D7DED92C"/>
    <w:lvl w:ilvl="0" w:tplc="A232E7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E6F41"/>
    <w:multiLevelType w:val="hybridMultilevel"/>
    <w:tmpl w:val="01322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71C76"/>
    <w:multiLevelType w:val="hybridMultilevel"/>
    <w:tmpl w:val="DA4C4DCA"/>
    <w:lvl w:ilvl="0" w:tplc="DEBA435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3446D2"/>
    <w:multiLevelType w:val="hybridMultilevel"/>
    <w:tmpl w:val="61FC7BEC"/>
    <w:lvl w:ilvl="0" w:tplc="35CC3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B23EC"/>
    <w:multiLevelType w:val="hybridMultilevel"/>
    <w:tmpl w:val="BD70170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0E75681"/>
    <w:multiLevelType w:val="hybridMultilevel"/>
    <w:tmpl w:val="D876DA24"/>
    <w:lvl w:ilvl="0" w:tplc="4AEA6E2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14C24"/>
    <w:multiLevelType w:val="hybridMultilevel"/>
    <w:tmpl w:val="531842F8"/>
    <w:lvl w:ilvl="0" w:tplc="734CC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12DA1"/>
    <w:multiLevelType w:val="hybridMultilevel"/>
    <w:tmpl w:val="4EB4CD52"/>
    <w:lvl w:ilvl="0" w:tplc="0E3EC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A6AA6"/>
    <w:multiLevelType w:val="hybridMultilevel"/>
    <w:tmpl w:val="69763C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0A7E69"/>
    <w:multiLevelType w:val="hybridMultilevel"/>
    <w:tmpl w:val="9138BE6C"/>
    <w:lvl w:ilvl="0" w:tplc="EB0E249A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CA6BA7"/>
    <w:multiLevelType w:val="hybridMultilevel"/>
    <w:tmpl w:val="9954AFFE"/>
    <w:lvl w:ilvl="0" w:tplc="5A84D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96C7F"/>
    <w:multiLevelType w:val="hybridMultilevel"/>
    <w:tmpl w:val="2368C7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24124"/>
    <w:multiLevelType w:val="hybridMultilevel"/>
    <w:tmpl w:val="9976D00E"/>
    <w:lvl w:ilvl="0" w:tplc="52A4F0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13369"/>
    <w:multiLevelType w:val="hybridMultilevel"/>
    <w:tmpl w:val="E9AE3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B1CBB"/>
    <w:multiLevelType w:val="hybridMultilevel"/>
    <w:tmpl w:val="E3FCB816"/>
    <w:lvl w:ilvl="0" w:tplc="9BE2A4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132F7"/>
    <w:multiLevelType w:val="hybridMultilevel"/>
    <w:tmpl w:val="14CEA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3502D"/>
    <w:multiLevelType w:val="hybridMultilevel"/>
    <w:tmpl w:val="C5D04766"/>
    <w:lvl w:ilvl="0" w:tplc="A182AB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36D0">
      <w:numFmt w:val="bullet"/>
      <w:lvlText w:val="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04A20"/>
    <w:multiLevelType w:val="hybridMultilevel"/>
    <w:tmpl w:val="836A10E0"/>
    <w:lvl w:ilvl="0" w:tplc="CC822F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4261B"/>
    <w:multiLevelType w:val="hybridMultilevel"/>
    <w:tmpl w:val="B798E69C"/>
    <w:lvl w:ilvl="0" w:tplc="2B420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27E7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8333A"/>
    <w:multiLevelType w:val="hybridMultilevel"/>
    <w:tmpl w:val="DB06EF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F414C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35A20"/>
    <w:multiLevelType w:val="hybridMultilevel"/>
    <w:tmpl w:val="6CBAA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B5E08"/>
    <w:multiLevelType w:val="hybridMultilevel"/>
    <w:tmpl w:val="12EEAFBC"/>
    <w:lvl w:ilvl="0" w:tplc="F5BAA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2073B"/>
    <w:multiLevelType w:val="hybridMultilevel"/>
    <w:tmpl w:val="B8C259BE"/>
    <w:lvl w:ilvl="0" w:tplc="A188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25D6E"/>
    <w:multiLevelType w:val="hybridMultilevel"/>
    <w:tmpl w:val="E9EC9346"/>
    <w:lvl w:ilvl="0" w:tplc="D8D86E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E3E19"/>
    <w:multiLevelType w:val="hybridMultilevel"/>
    <w:tmpl w:val="28B8A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32D74"/>
    <w:multiLevelType w:val="hybridMultilevel"/>
    <w:tmpl w:val="C34CF71A"/>
    <w:lvl w:ilvl="0" w:tplc="510EF872">
      <w:start w:val="1"/>
      <w:numFmt w:val="decimal"/>
      <w:lvlText w:val="%1."/>
      <w:lvlJc w:val="left"/>
      <w:pPr>
        <w:ind w:left="720" w:hanging="360"/>
      </w:pPr>
      <w:rPr>
        <w:rFonts w:hint="default"/>
        <w:color w:val="403152" w:themeColor="accent4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43214"/>
    <w:multiLevelType w:val="hybridMultilevel"/>
    <w:tmpl w:val="B11C343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90E1D34"/>
    <w:multiLevelType w:val="hybridMultilevel"/>
    <w:tmpl w:val="3404F4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518F7"/>
    <w:multiLevelType w:val="hybridMultilevel"/>
    <w:tmpl w:val="CA12C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435AB"/>
    <w:multiLevelType w:val="hybridMultilevel"/>
    <w:tmpl w:val="59325C74"/>
    <w:lvl w:ilvl="0" w:tplc="F9BE8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35E8E"/>
    <w:multiLevelType w:val="hybridMultilevel"/>
    <w:tmpl w:val="EBA4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D3E6D"/>
    <w:multiLevelType w:val="hybridMultilevel"/>
    <w:tmpl w:val="2030384E"/>
    <w:lvl w:ilvl="0" w:tplc="C3C4B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05586"/>
    <w:multiLevelType w:val="hybridMultilevel"/>
    <w:tmpl w:val="03BCA9F6"/>
    <w:lvl w:ilvl="0" w:tplc="73ECB02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86F5C"/>
    <w:multiLevelType w:val="hybridMultilevel"/>
    <w:tmpl w:val="3F029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00766"/>
    <w:multiLevelType w:val="hybridMultilevel"/>
    <w:tmpl w:val="1B4EEC9E"/>
    <w:lvl w:ilvl="0" w:tplc="A4BAF0D8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30338"/>
    <w:multiLevelType w:val="hybridMultilevel"/>
    <w:tmpl w:val="1F569B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41DBA"/>
    <w:multiLevelType w:val="hybridMultilevel"/>
    <w:tmpl w:val="60808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5303">
    <w:abstractNumId w:val="1"/>
  </w:num>
  <w:num w:numId="2" w16cid:durableId="1285965946">
    <w:abstractNumId w:val="3"/>
  </w:num>
  <w:num w:numId="3" w16cid:durableId="1177962539">
    <w:abstractNumId w:val="35"/>
  </w:num>
  <w:num w:numId="4" w16cid:durableId="791821178">
    <w:abstractNumId w:val="48"/>
  </w:num>
  <w:num w:numId="5" w16cid:durableId="1562519136">
    <w:abstractNumId w:val="6"/>
  </w:num>
  <w:num w:numId="6" w16cid:durableId="1581669265">
    <w:abstractNumId w:val="21"/>
  </w:num>
  <w:num w:numId="7" w16cid:durableId="204101346">
    <w:abstractNumId w:val="18"/>
  </w:num>
  <w:num w:numId="8" w16cid:durableId="259026397">
    <w:abstractNumId w:val="8"/>
  </w:num>
  <w:num w:numId="9" w16cid:durableId="1325235114">
    <w:abstractNumId w:val="27"/>
  </w:num>
  <w:num w:numId="10" w16cid:durableId="581377977">
    <w:abstractNumId w:val="39"/>
  </w:num>
  <w:num w:numId="11" w16cid:durableId="1869021831">
    <w:abstractNumId w:val="36"/>
  </w:num>
  <w:num w:numId="12" w16cid:durableId="1351371276">
    <w:abstractNumId w:val="29"/>
  </w:num>
  <w:num w:numId="13" w16cid:durableId="1366909316">
    <w:abstractNumId w:val="20"/>
  </w:num>
  <w:num w:numId="14" w16cid:durableId="1081944738">
    <w:abstractNumId w:val="42"/>
  </w:num>
  <w:num w:numId="15" w16cid:durableId="1110662701">
    <w:abstractNumId w:val="44"/>
  </w:num>
  <w:num w:numId="16" w16cid:durableId="132412172">
    <w:abstractNumId w:val="2"/>
  </w:num>
  <w:num w:numId="17" w16cid:durableId="1380786362">
    <w:abstractNumId w:val="24"/>
  </w:num>
  <w:num w:numId="18" w16cid:durableId="657271332">
    <w:abstractNumId w:val="47"/>
  </w:num>
  <w:num w:numId="19" w16cid:durableId="1651255097">
    <w:abstractNumId w:val="25"/>
  </w:num>
  <w:num w:numId="20" w16cid:durableId="404837159">
    <w:abstractNumId w:val="33"/>
  </w:num>
  <w:num w:numId="21" w16cid:durableId="277956967">
    <w:abstractNumId w:val="23"/>
  </w:num>
  <w:num w:numId="22" w16cid:durableId="640771874">
    <w:abstractNumId w:val="19"/>
  </w:num>
  <w:num w:numId="23" w16cid:durableId="1049106122">
    <w:abstractNumId w:val="7"/>
  </w:num>
  <w:num w:numId="24" w16cid:durableId="1371148203">
    <w:abstractNumId w:val="34"/>
  </w:num>
  <w:num w:numId="25" w16cid:durableId="1313023318">
    <w:abstractNumId w:val="40"/>
  </w:num>
  <w:num w:numId="26" w16cid:durableId="904297785">
    <w:abstractNumId w:val="14"/>
  </w:num>
  <w:num w:numId="27" w16cid:durableId="813183151">
    <w:abstractNumId w:val="15"/>
  </w:num>
  <w:num w:numId="28" w16cid:durableId="514150317">
    <w:abstractNumId w:val="13"/>
  </w:num>
  <w:num w:numId="29" w16cid:durableId="1187019150">
    <w:abstractNumId w:val="28"/>
  </w:num>
  <w:num w:numId="30" w16cid:durableId="195317428">
    <w:abstractNumId w:val="31"/>
  </w:num>
  <w:num w:numId="31" w16cid:durableId="1086850268">
    <w:abstractNumId w:val="11"/>
  </w:num>
  <w:num w:numId="32" w16cid:durableId="1712730549">
    <w:abstractNumId w:val="38"/>
  </w:num>
  <w:num w:numId="33" w16cid:durableId="362436477">
    <w:abstractNumId w:val="43"/>
  </w:num>
  <w:num w:numId="34" w16cid:durableId="933978107">
    <w:abstractNumId w:val="41"/>
  </w:num>
  <w:num w:numId="35" w16cid:durableId="1868519066">
    <w:abstractNumId w:val="32"/>
  </w:num>
  <w:num w:numId="36" w16cid:durableId="1637568354">
    <w:abstractNumId w:val="30"/>
  </w:num>
  <w:num w:numId="37" w16cid:durableId="42215480">
    <w:abstractNumId w:val="10"/>
  </w:num>
  <w:num w:numId="38" w16cid:durableId="1897544967">
    <w:abstractNumId w:val="9"/>
  </w:num>
  <w:num w:numId="39" w16cid:durableId="1358775066">
    <w:abstractNumId w:val="37"/>
  </w:num>
  <w:num w:numId="40" w16cid:durableId="825710459">
    <w:abstractNumId w:val="4"/>
  </w:num>
  <w:num w:numId="41" w16cid:durableId="7144243">
    <w:abstractNumId w:val="26"/>
  </w:num>
  <w:num w:numId="42" w16cid:durableId="58407093">
    <w:abstractNumId w:val="12"/>
  </w:num>
  <w:num w:numId="43" w16cid:durableId="1414740130">
    <w:abstractNumId w:val="46"/>
  </w:num>
  <w:num w:numId="44" w16cid:durableId="1712340317">
    <w:abstractNumId w:val="49"/>
  </w:num>
  <w:num w:numId="45" w16cid:durableId="958534350">
    <w:abstractNumId w:val="5"/>
  </w:num>
  <w:num w:numId="46" w16cid:durableId="287931968">
    <w:abstractNumId w:val="45"/>
  </w:num>
  <w:num w:numId="47" w16cid:durableId="1139106034">
    <w:abstractNumId w:val="16"/>
  </w:num>
  <w:num w:numId="48" w16cid:durableId="699548929">
    <w:abstractNumId w:val="22"/>
  </w:num>
  <w:num w:numId="49" w16cid:durableId="808670076">
    <w:abstractNumId w:val="17"/>
  </w:num>
  <w:num w:numId="50" w16cid:durableId="10466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0E"/>
    <w:rsid w:val="000039BB"/>
    <w:rsid w:val="00003FB8"/>
    <w:rsid w:val="00006E21"/>
    <w:rsid w:val="000173E0"/>
    <w:rsid w:val="000316C6"/>
    <w:rsid w:val="0005127C"/>
    <w:rsid w:val="00054A12"/>
    <w:rsid w:val="0005592D"/>
    <w:rsid w:val="00060928"/>
    <w:rsid w:val="00065343"/>
    <w:rsid w:val="000746BF"/>
    <w:rsid w:val="000755A1"/>
    <w:rsid w:val="00090D7C"/>
    <w:rsid w:val="00096BC4"/>
    <w:rsid w:val="000A6F4F"/>
    <w:rsid w:val="000B1B96"/>
    <w:rsid w:val="000C0BDD"/>
    <w:rsid w:val="000C7FAF"/>
    <w:rsid w:val="00112C0B"/>
    <w:rsid w:val="00113597"/>
    <w:rsid w:val="00114985"/>
    <w:rsid w:val="00114E2E"/>
    <w:rsid w:val="001317AE"/>
    <w:rsid w:val="0013253D"/>
    <w:rsid w:val="00154578"/>
    <w:rsid w:val="001556B1"/>
    <w:rsid w:val="001654B1"/>
    <w:rsid w:val="00170EC1"/>
    <w:rsid w:val="001739A4"/>
    <w:rsid w:val="001754A9"/>
    <w:rsid w:val="001761F5"/>
    <w:rsid w:val="001C087B"/>
    <w:rsid w:val="001C0D56"/>
    <w:rsid w:val="001E1F49"/>
    <w:rsid w:val="001F004B"/>
    <w:rsid w:val="001F0290"/>
    <w:rsid w:val="0021190B"/>
    <w:rsid w:val="00225AAD"/>
    <w:rsid w:val="00242000"/>
    <w:rsid w:val="00261290"/>
    <w:rsid w:val="002614EA"/>
    <w:rsid w:val="00284669"/>
    <w:rsid w:val="002C7553"/>
    <w:rsid w:val="002D2F52"/>
    <w:rsid w:val="002E3DB5"/>
    <w:rsid w:val="002E74B5"/>
    <w:rsid w:val="002F7C8E"/>
    <w:rsid w:val="003070A1"/>
    <w:rsid w:val="003106ED"/>
    <w:rsid w:val="00310F5A"/>
    <w:rsid w:val="0032131E"/>
    <w:rsid w:val="00337D7D"/>
    <w:rsid w:val="00337EB8"/>
    <w:rsid w:val="003414D5"/>
    <w:rsid w:val="00346C2D"/>
    <w:rsid w:val="00366C69"/>
    <w:rsid w:val="0037673E"/>
    <w:rsid w:val="00376C67"/>
    <w:rsid w:val="00383CA4"/>
    <w:rsid w:val="0039090E"/>
    <w:rsid w:val="003A41A6"/>
    <w:rsid w:val="003B5EA1"/>
    <w:rsid w:val="003C30DA"/>
    <w:rsid w:val="003D2552"/>
    <w:rsid w:val="003E5ABF"/>
    <w:rsid w:val="003F058D"/>
    <w:rsid w:val="00405BB4"/>
    <w:rsid w:val="0044240E"/>
    <w:rsid w:val="00463698"/>
    <w:rsid w:val="004661D6"/>
    <w:rsid w:val="00484377"/>
    <w:rsid w:val="0048584A"/>
    <w:rsid w:val="004910A6"/>
    <w:rsid w:val="00496D03"/>
    <w:rsid w:val="004B0EDB"/>
    <w:rsid w:val="004B0F88"/>
    <w:rsid w:val="004B460E"/>
    <w:rsid w:val="004C5BDA"/>
    <w:rsid w:val="004C77E0"/>
    <w:rsid w:val="004D0864"/>
    <w:rsid w:val="004E0979"/>
    <w:rsid w:val="00514E67"/>
    <w:rsid w:val="00526540"/>
    <w:rsid w:val="005305F0"/>
    <w:rsid w:val="005519CD"/>
    <w:rsid w:val="00557D0E"/>
    <w:rsid w:val="00581542"/>
    <w:rsid w:val="005A57FE"/>
    <w:rsid w:val="005B57DE"/>
    <w:rsid w:val="005D197A"/>
    <w:rsid w:val="005E1582"/>
    <w:rsid w:val="005F5E61"/>
    <w:rsid w:val="005F6AC2"/>
    <w:rsid w:val="006122DB"/>
    <w:rsid w:val="00642876"/>
    <w:rsid w:val="006479C4"/>
    <w:rsid w:val="00673505"/>
    <w:rsid w:val="00677DDE"/>
    <w:rsid w:val="00682C8A"/>
    <w:rsid w:val="00686C5F"/>
    <w:rsid w:val="006A3999"/>
    <w:rsid w:val="006B2188"/>
    <w:rsid w:val="006C2353"/>
    <w:rsid w:val="006C4DA9"/>
    <w:rsid w:val="006F1329"/>
    <w:rsid w:val="006F72BA"/>
    <w:rsid w:val="00701FE1"/>
    <w:rsid w:val="00704A97"/>
    <w:rsid w:val="007057E5"/>
    <w:rsid w:val="0072228D"/>
    <w:rsid w:val="00734E9C"/>
    <w:rsid w:val="007365B6"/>
    <w:rsid w:val="0073671A"/>
    <w:rsid w:val="00751B6D"/>
    <w:rsid w:val="0075339D"/>
    <w:rsid w:val="00754FAF"/>
    <w:rsid w:val="00762D51"/>
    <w:rsid w:val="00780A99"/>
    <w:rsid w:val="007879E8"/>
    <w:rsid w:val="00790CC9"/>
    <w:rsid w:val="007A40D3"/>
    <w:rsid w:val="007A6687"/>
    <w:rsid w:val="007B3B17"/>
    <w:rsid w:val="007B5F45"/>
    <w:rsid w:val="007C0244"/>
    <w:rsid w:val="007C1887"/>
    <w:rsid w:val="007D673F"/>
    <w:rsid w:val="007E57C9"/>
    <w:rsid w:val="007E6EE1"/>
    <w:rsid w:val="007E76F0"/>
    <w:rsid w:val="007F77E6"/>
    <w:rsid w:val="007F7B70"/>
    <w:rsid w:val="00820D67"/>
    <w:rsid w:val="008217E1"/>
    <w:rsid w:val="00827F55"/>
    <w:rsid w:val="00832921"/>
    <w:rsid w:val="00834B40"/>
    <w:rsid w:val="00850183"/>
    <w:rsid w:val="00860E03"/>
    <w:rsid w:val="00862A67"/>
    <w:rsid w:val="00894058"/>
    <w:rsid w:val="008A6BD6"/>
    <w:rsid w:val="008B00BE"/>
    <w:rsid w:val="008D349B"/>
    <w:rsid w:val="008D629F"/>
    <w:rsid w:val="008D7868"/>
    <w:rsid w:val="008E18CC"/>
    <w:rsid w:val="008E58A2"/>
    <w:rsid w:val="008F24D1"/>
    <w:rsid w:val="008F48BA"/>
    <w:rsid w:val="0093065F"/>
    <w:rsid w:val="00931547"/>
    <w:rsid w:val="009342C6"/>
    <w:rsid w:val="0094614D"/>
    <w:rsid w:val="00955102"/>
    <w:rsid w:val="0095525C"/>
    <w:rsid w:val="009576FB"/>
    <w:rsid w:val="009638AC"/>
    <w:rsid w:val="009646F8"/>
    <w:rsid w:val="009933E7"/>
    <w:rsid w:val="0099585D"/>
    <w:rsid w:val="009A0CCD"/>
    <w:rsid w:val="009A362C"/>
    <w:rsid w:val="009A554F"/>
    <w:rsid w:val="009D1CB2"/>
    <w:rsid w:val="009E0E8C"/>
    <w:rsid w:val="009E5367"/>
    <w:rsid w:val="009F67CB"/>
    <w:rsid w:val="00A01FA9"/>
    <w:rsid w:val="00A0745F"/>
    <w:rsid w:val="00A07E35"/>
    <w:rsid w:val="00A12051"/>
    <w:rsid w:val="00A2635C"/>
    <w:rsid w:val="00A44CCC"/>
    <w:rsid w:val="00A62458"/>
    <w:rsid w:val="00A7490A"/>
    <w:rsid w:val="00A75D64"/>
    <w:rsid w:val="00A76414"/>
    <w:rsid w:val="00A81C1D"/>
    <w:rsid w:val="00AA1C04"/>
    <w:rsid w:val="00AA5547"/>
    <w:rsid w:val="00AB00B2"/>
    <w:rsid w:val="00AB0D2B"/>
    <w:rsid w:val="00AB4984"/>
    <w:rsid w:val="00AB6C5C"/>
    <w:rsid w:val="00AB76DB"/>
    <w:rsid w:val="00AC6A24"/>
    <w:rsid w:val="00AE0A82"/>
    <w:rsid w:val="00AE733A"/>
    <w:rsid w:val="00AF2080"/>
    <w:rsid w:val="00AF5336"/>
    <w:rsid w:val="00AF7947"/>
    <w:rsid w:val="00B04AEC"/>
    <w:rsid w:val="00B069B7"/>
    <w:rsid w:val="00B3107F"/>
    <w:rsid w:val="00B4245E"/>
    <w:rsid w:val="00B61377"/>
    <w:rsid w:val="00B63585"/>
    <w:rsid w:val="00B821B7"/>
    <w:rsid w:val="00BA5368"/>
    <w:rsid w:val="00BC59D9"/>
    <w:rsid w:val="00BE0918"/>
    <w:rsid w:val="00C052C6"/>
    <w:rsid w:val="00C076A1"/>
    <w:rsid w:val="00C23135"/>
    <w:rsid w:val="00C238E4"/>
    <w:rsid w:val="00C24661"/>
    <w:rsid w:val="00C43029"/>
    <w:rsid w:val="00C510F4"/>
    <w:rsid w:val="00C6017F"/>
    <w:rsid w:val="00C76BA7"/>
    <w:rsid w:val="00C772B1"/>
    <w:rsid w:val="00C81AC1"/>
    <w:rsid w:val="00C96E21"/>
    <w:rsid w:val="00CA5D14"/>
    <w:rsid w:val="00CA7B68"/>
    <w:rsid w:val="00CD5F2B"/>
    <w:rsid w:val="00CE15C1"/>
    <w:rsid w:val="00CE3748"/>
    <w:rsid w:val="00CE3803"/>
    <w:rsid w:val="00CE444E"/>
    <w:rsid w:val="00CF0CA0"/>
    <w:rsid w:val="00CF24C6"/>
    <w:rsid w:val="00D03FAF"/>
    <w:rsid w:val="00D1486B"/>
    <w:rsid w:val="00D172B4"/>
    <w:rsid w:val="00D32716"/>
    <w:rsid w:val="00D4302B"/>
    <w:rsid w:val="00D746B2"/>
    <w:rsid w:val="00D81A62"/>
    <w:rsid w:val="00D90E6A"/>
    <w:rsid w:val="00D92C7B"/>
    <w:rsid w:val="00DA1011"/>
    <w:rsid w:val="00DA3FBB"/>
    <w:rsid w:val="00DA5580"/>
    <w:rsid w:val="00DD1FA2"/>
    <w:rsid w:val="00DD3026"/>
    <w:rsid w:val="00DE13C4"/>
    <w:rsid w:val="00DE5532"/>
    <w:rsid w:val="00DE5D7F"/>
    <w:rsid w:val="00E070DC"/>
    <w:rsid w:val="00E1583E"/>
    <w:rsid w:val="00E23DEA"/>
    <w:rsid w:val="00E27061"/>
    <w:rsid w:val="00E45DC0"/>
    <w:rsid w:val="00E546F7"/>
    <w:rsid w:val="00E57855"/>
    <w:rsid w:val="00E60B82"/>
    <w:rsid w:val="00E62A81"/>
    <w:rsid w:val="00E6570D"/>
    <w:rsid w:val="00E742EF"/>
    <w:rsid w:val="00E750F1"/>
    <w:rsid w:val="00E77E17"/>
    <w:rsid w:val="00E813CB"/>
    <w:rsid w:val="00E83B43"/>
    <w:rsid w:val="00EA4FF2"/>
    <w:rsid w:val="00EC424E"/>
    <w:rsid w:val="00EC73BD"/>
    <w:rsid w:val="00EE4E0D"/>
    <w:rsid w:val="00EF15D3"/>
    <w:rsid w:val="00EF4C1F"/>
    <w:rsid w:val="00F042A1"/>
    <w:rsid w:val="00F06A05"/>
    <w:rsid w:val="00F07612"/>
    <w:rsid w:val="00F11DF8"/>
    <w:rsid w:val="00F14B9A"/>
    <w:rsid w:val="00F14EF5"/>
    <w:rsid w:val="00F15638"/>
    <w:rsid w:val="00F22FFC"/>
    <w:rsid w:val="00F346FF"/>
    <w:rsid w:val="00F40982"/>
    <w:rsid w:val="00F51DC7"/>
    <w:rsid w:val="00F539E4"/>
    <w:rsid w:val="00F71429"/>
    <w:rsid w:val="00F74E12"/>
    <w:rsid w:val="00F91B98"/>
    <w:rsid w:val="00FB3256"/>
    <w:rsid w:val="00FB3F6E"/>
    <w:rsid w:val="00FC117A"/>
    <w:rsid w:val="00FC3011"/>
    <w:rsid w:val="00FC3AE2"/>
    <w:rsid w:val="00FC4F2D"/>
    <w:rsid w:val="00FD39AE"/>
    <w:rsid w:val="00FD72D5"/>
    <w:rsid w:val="00FF0E36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08F0A2"/>
  <w15:docId w15:val="{57E078F5-DAF9-4576-A0E0-43307E2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0E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909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090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090E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090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090E"/>
    <w:rPr>
      <w:rFonts w:ascii="Arial" w:eastAsia="Times New Roman" w:hAnsi="Arial" w:cs="Times New Roman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9090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E4E0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53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343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4302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ccentuationlgre">
    <w:name w:val="Subtle Emphasis"/>
    <w:basedOn w:val="Policepardfaut"/>
    <w:uiPriority w:val="19"/>
    <w:qFormat/>
    <w:rsid w:val="00CE15C1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DA3FB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F79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9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947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9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947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customStyle="1" w:styleId="cf01">
    <w:name w:val="cf01"/>
    <w:basedOn w:val="Policepardfaut"/>
    <w:rsid w:val="00003FB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190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609B-9271-4DD0-9505-20ACAF24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carrieres</dc:creator>
  <cp:lastModifiedBy>Willem IDIR</cp:lastModifiedBy>
  <cp:revision>7</cp:revision>
  <cp:lastPrinted>2021-06-10T13:43:00Z</cp:lastPrinted>
  <dcterms:created xsi:type="dcterms:W3CDTF">2021-12-03T10:50:00Z</dcterms:created>
  <dcterms:modified xsi:type="dcterms:W3CDTF">2023-08-07T13:07:00Z</dcterms:modified>
</cp:coreProperties>
</file>