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4290" w14:textId="77777777" w:rsidR="00DF14C6" w:rsidRDefault="00DF14C6" w:rsidP="00DF14C6">
      <w:pPr>
        <w:pStyle w:val="En-tte"/>
      </w:pPr>
      <w:r>
        <w:t>Logo de la collectivité</w:t>
      </w:r>
    </w:p>
    <w:p w14:paraId="2AA33C09" w14:textId="77777777" w:rsidR="00EF5871" w:rsidRPr="00DF14C6" w:rsidRDefault="00076C6A" w:rsidP="00DF14C6">
      <w:pPr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</w:pPr>
      <w:r w:rsidRPr="00DF14C6"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  <w:t xml:space="preserve">ARRETE PLACANT </w:t>
      </w:r>
    </w:p>
    <w:p w14:paraId="5342DBE4" w14:textId="5C1ED7EC" w:rsidR="00EF5871" w:rsidRPr="00DF14C6" w:rsidRDefault="00076C6A" w:rsidP="00DF14C6">
      <w:pPr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</w:pPr>
      <w:r w:rsidRPr="00DF14C6"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  <w:t xml:space="preserve"> M</w:t>
      </w:r>
      <w:r w:rsidR="00DF14C6" w:rsidRPr="00DF14C6"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  <w:t>/Mme</w:t>
      </w:r>
      <w:r w:rsidRPr="00DF14C6"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  <w:t>………….(grade)</w:t>
      </w:r>
    </w:p>
    <w:p w14:paraId="46FAA3A0" w14:textId="77777777" w:rsidR="00EF5871" w:rsidRPr="00DF14C6" w:rsidRDefault="00076C6A" w:rsidP="00DF14C6">
      <w:pPr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</w:pPr>
      <w:r w:rsidRPr="00DF14C6"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  <w:t xml:space="preserve"> EN DISPONIBILITE D’OFFICE A TITRE CONSERVATOIRE A L’EPUISEMENT DES DROITS A CONGE DE MALADIE</w:t>
      </w:r>
    </w:p>
    <w:p w14:paraId="18641D40" w14:textId="77777777" w:rsidR="00EF5871" w:rsidRPr="00DF14C6" w:rsidRDefault="00076C6A">
      <w:pPr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</w:pPr>
      <w:r w:rsidRPr="00DF14C6">
        <w:rPr>
          <w:rFonts w:ascii="Arial" w:eastAsia="Times New Roman" w:hAnsi="Arial" w:cs="Arial"/>
          <w:b/>
          <w:kern w:val="0"/>
          <w:sz w:val="28"/>
          <w:szCs w:val="28"/>
          <w:lang w:eastAsia="fr-FR" w:bidi="ar-SA"/>
        </w:rPr>
        <w:t xml:space="preserve">AVEC MAINTIEN A TITRE DEROGATOIRE DU DEMI-TRAITEMENT  </w:t>
      </w:r>
    </w:p>
    <w:p w14:paraId="74DF7120" w14:textId="77777777" w:rsidR="00EF5871" w:rsidRPr="00DF14C6" w:rsidRDefault="00076C6A">
      <w:pPr>
        <w:tabs>
          <w:tab w:val="left" w:pos="3390"/>
        </w:tabs>
        <w:ind w:right="1175"/>
        <w:jc w:val="center"/>
        <w:rPr>
          <w:rFonts w:ascii="Arial" w:hAnsi="Arial" w:cs="Arial"/>
        </w:rPr>
      </w:pPr>
      <w:r w:rsidRPr="00DF14C6">
        <w:rPr>
          <w:rFonts w:ascii="Arial" w:eastAsia="Times New Roman" w:hAnsi="Arial" w:cs="Arial"/>
          <w:bCs/>
          <w:iCs/>
          <w:color w:val="FF0000"/>
          <w:sz w:val="20"/>
          <w:szCs w:val="20"/>
          <w:lang w:eastAsia="fr-FR"/>
        </w:rPr>
        <w:t xml:space="preserve">                        (Fonctionnaire CNRACL ou IRCANTEC)</w:t>
      </w:r>
    </w:p>
    <w:p w14:paraId="3B03DBE6" w14:textId="77777777" w:rsidR="00EF5871" w:rsidRPr="00DF14C6" w:rsidRDefault="00EF5871">
      <w:pPr>
        <w:tabs>
          <w:tab w:val="left" w:pos="3390"/>
        </w:tabs>
        <w:ind w:right="1175"/>
        <w:jc w:val="center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fr-FR"/>
        </w:rPr>
      </w:pPr>
    </w:p>
    <w:p w14:paraId="1E17E963" w14:textId="77777777" w:rsidR="00EF5871" w:rsidRPr="00DF14C6" w:rsidRDefault="00076C6A">
      <w:pPr>
        <w:jc w:val="both"/>
        <w:rPr>
          <w:rFonts w:ascii="Arial" w:hAnsi="Arial" w:cs="Arial"/>
        </w:rPr>
      </w:pP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Le Maire (ou le Président) de .....................................,</w:t>
      </w:r>
    </w:p>
    <w:p w14:paraId="166144D9" w14:textId="77777777" w:rsidR="00EF5871" w:rsidRPr="00DF14C6" w:rsidRDefault="00EF5871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2C9AF00E" w14:textId="3295B537" w:rsidR="00EF5871" w:rsidRPr="00DF14C6" w:rsidRDefault="00076C6A">
      <w:pPr>
        <w:jc w:val="both"/>
        <w:rPr>
          <w:rFonts w:ascii="Arial" w:hAnsi="Arial" w:cs="Arial"/>
        </w:rPr>
      </w:pP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Vu le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c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ode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g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énéral des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c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ollectivités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t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erritoriales,</w:t>
      </w:r>
    </w:p>
    <w:p w14:paraId="4EF81DE7" w14:textId="77777777" w:rsidR="00EF5871" w:rsidRPr="00DF14C6" w:rsidRDefault="00EF5871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44AD14A5" w14:textId="5A92B3EB" w:rsidR="00EF5871" w:rsidRPr="00DF14C6" w:rsidRDefault="00DF14C6">
      <w:pPr>
        <w:jc w:val="both"/>
        <w:rPr>
          <w:rFonts w:ascii="Arial" w:hAnsi="Arial" w:cs="Arial"/>
        </w:rPr>
      </w:pP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Vu le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c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ode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g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énéral de la </w:t>
      </w:r>
      <w:r w:rsidR="00F5624A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f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onction publique</w:t>
      </w:r>
    </w:p>
    <w:p w14:paraId="3EFDCF77" w14:textId="77777777" w:rsidR="00EF5871" w:rsidRDefault="00EF5871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771C1471" w14:textId="5FBC0A15" w:rsidR="001F504B" w:rsidRPr="00DF14C6" w:rsidRDefault="00F5624A" w:rsidP="001F504B">
      <w:pPr>
        <w:jc w:val="both"/>
        <w:rPr>
          <w:rFonts w:ascii="Arial" w:hAnsi="Arial" w:cs="Arial"/>
        </w:rPr>
      </w:pPr>
      <w:r w:rsidRPr="00F5624A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(Si fonctionnaire CNRACL)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 xml:space="preserve"> 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Vu le d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cret n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°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60-58 du 11 janvier 1960 relatif au r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gime de s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curit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sociale des agents permanents des d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partements, des communes et de leurs 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tablissements publics n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’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ayant pas le caract</w:t>
      </w:r>
      <w:r w:rsidR="001F504B" w:rsidRPr="001F504B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è</w:t>
      </w:r>
      <w:r w:rsidR="001F504B" w:rsidRP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re industriel et commercial,</w:t>
      </w:r>
      <w:r w:rsidR="001F504B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</w:t>
      </w:r>
    </w:p>
    <w:p w14:paraId="0CEAEDA7" w14:textId="77777777" w:rsidR="001F504B" w:rsidRPr="00DF14C6" w:rsidRDefault="001F504B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2A0CD3AF" w14:textId="77777777" w:rsidR="00EF5871" w:rsidRPr="00DF14C6" w:rsidRDefault="00076C6A">
      <w:pPr>
        <w:spacing w:after="140"/>
        <w:jc w:val="both"/>
        <w:rPr>
          <w:rFonts w:ascii="Arial" w:hAnsi="Arial" w:cs="Arial"/>
        </w:rPr>
      </w:pPr>
      <w:r w:rsidRPr="00DF14C6">
        <w:rPr>
          <w:rFonts w:ascii="Arial" w:eastAsia="Times New Roman" w:hAnsi="Arial" w:cs="Arial"/>
          <w:sz w:val="20"/>
          <w:szCs w:val="20"/>
          <w:lang w:eastAsia="fr-FR"/>
        </w:rPr>
        <w:t xml:space="preserve">Vu le décret n° 86-68 du 13 janvier 1986 relatif aux positions de détachement, hors cadres, de disponibilité et de congé parental des fonctionnaires territoriaux, </w:t>
      </w:r>
    </w:p>
    <w:p w14:paraId="10A585C4" w14:textId="7CAD47FC" w:rsidR="00DF14C6" w:rsidRPr="00DF14C6" w:rsidRDefault="00076C6A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Vu le décret n° 87-602 du 30 Juillet 1987 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pris pour l'application de la loi n</w:t>
      </w:r>
      <w:r w:rsidR="00DF6C36" w:rsidRPr="00DF6C36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°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84-53 du 26 janvier 1984 portant dispositions statutaires relatives </w:t>
      </w:r>
      <w:r w:rsidR="00DF6C36" w:rsidRPr="00DF6C36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à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la fonction publique territoriale et relatif </w:t>
      </w:r>
      <w:r w:rsidR="00DF6C36" w:rsidRPr="00DF6C36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à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l'organisation des conseils m</w:t>
      </w:r>
      <w:r w:rsidR="00DF6C36" w:rsidRPr="00DF6C36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dicaux, aux conditions d'aptitude physique et au r</w:t>
      </w:r>
      <w:r w:rsidR="00DF6C36" w:rsidRPr="00DF6C36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gime des cong</w:t>
      </w:r>
      <w:r w:rsidR="00DF6C36" w:rsidRPr="00DF6C36">
        <w:rPr>
          <w:rFonts w:ascii="Arial" w:eastAsia="Times New Roman" w:hAnsi="Arial" w:cs="Arial" w:hint="cs"/>
          <w:bCs/>
          <w:iCs/>
          <w:sz w:val="20"/>
          <w:szCs w:val="20"/>
          <w:lang w:eastAsia="fr-FR"/>
        </w:rPr>
        <w:t>é</w:t>
      </w:r>
      <w:r w:rsidR="00DF6C36" w:rsidRP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s de maladie des fonctionnaires territoriaux</w:t>
      </w:r>
      <w:r w:rsid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,</w:t>
      </w:r>
    </w:p>
    <w:p w14:paraId="2D77EC00" w14:textId="77777777" w:rsidR="00EF5871" w:rsidRPr="00DF14C6" w:rsidRDefault="00EF5871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266C968C" w14:textId="44C85F04" w:rsidR="00EF5871" w:rsidRPr="00F5624A" w:rsidRDefault="00076C6A">
      <w:pPr>
        <w:jc w:val="both"/>
        <w:rPr>
          <w:rFonts w:ascii="Arial" w:hAnsi="Arial" w:cs="Arial"/>
          <w:i/>
          <w:iCs/>
        </w:rPr>
      </w:pPr>
      <w:r w:rsidRPr="00F5624A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(Si fonctionnaire à temps non complet)</w:t>
      </w:r>
      <w:r w:rsidR="00F5624A">
        <w:rPr>
          <w:rFonts w:ascii="Arial" w:hAnsi="Arial" w:cs="Arial"/>
          <w:i/>
          <w:iCs/>
        </w:rPr>
        <w:t xml:space="preserve"> </w:t>
      </w:r>
      <w:r w:rsidRPr="00DF14C6"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  <w:t>Vu le décret n° 91-298 du 20 mars 1991 portant dispositions statutaires applicables aux fonctionnaires territoriaux nommés dans des emplois permanents à temps non complet,</w:t>
      </w:r>
    </w:p>
    <w:p w14:paraId="2ED849B5" w14:textId="77777777" w:rsidR="00EF5871" w:rsidRPr="00DF14C6" w:rsidRDefault="00EF5871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3A907E38" w14:textId="02748457" w:rsidR="00EF5871" w:rsidRDefault="00076C6A">
      <w:pPr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</w:pP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Vu l’arrêté en date du ……… plaçant M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/Mme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………en congé de (CMO, CLM, CLD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, CGM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) </w:t>
      </w:r>
      <w:r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>du……au……</w:t>
      </w:r>
      <w:r w:rsidR="00DF6C3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>renouvel</w:t>
      </w:r>
      <w:r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>é  du ……au……(viser les arrêtés de prolongation),</w:t>
      </w:r>
    </w:p>
    <w:p w14:paraId="368804AA" w14:textId="2AC4CB43" w:rsidR="00076C6A" w:rsidRDefault="00076C6A" w:rsidP="00076C6A">
      <w:pPr>
        <w:pStyle w:val="VuConsidrant"/>
        <w:spacing w:before="120" w:after="120"/>
      </w:pPr>
      <w:r>
        <w:t xml:space="preserve">Vu la saisine du conseil médical en date du </w:t>
      </w:r>
      <w:r>
        <w:rPr>
          <w:rFonts w:hint="cs"/>
        </w:rPr>
        <w:t>…</w:t>
      </w:r>
    </w:p>
    <w:p w14:paraId="5446FF89" w14:textId="77777777" w:rsidR="00EF5871" w:rsidRPr="00DF14C6" w:rsidRDefault="00EF5871">
      <w:pPr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</w:pPr>
    </w:p>
    <w:p w14:paraId="42C618C4" w14:textId="707807CA" w:rsidR="00EF5871" w:rsidRPr="00DF14C6" w:rsidRDefault="00076C6A">
      <w:pPr>
        <w:rPr>
          <w:rFonts w:ascii="Arial" w:hAnsi="Arial" w:cs="Arial"/>
        </w:rPr>
      </w:pPr>
      <w:r w:rsidRPr="00DF14C6">
        <w:rPr>
          <w:rFonts w:ascii="Arial" w:hAnsi="Arial" w:cs="Arial"/>
          <w:color w:val="000000"/>
          <w:sz w:val="20"/>
          <w:szCs w:val="20"/>
        </w:rPr>
        <w:t>Considérant que M</w:t>
      </w:r>
      <w:r w:rsidR="00DF14C6" w:rsidRPr="00DF14C6">
        <w:rPr>
          <w:rFonts w:ascii="Arial" w:hAnsi="Arial" w:cs="Arial"/>
          <w:color w:val="000000"/>
          <w:sz w:val="20"/>
          <w:szCs w:val="20"/>
        </w:rPr>
        <w:t>/Mme</w:t>
      </w:r>
      <w:r w:rsidRPr="00DF14C6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 a épuisé ses droits statutaires à congé de maladie (</w:t>
      </w:r>
      <w:r w:rsidRPr="00DF14C6">
        <w:rPr>
          <w:rFonts w:ascii="Arial" w:hAnsi="Arial" w:cs="Arial"/>
          <w:i/>
          <w:iCs/>
          <w:color w:val="000000"/>
          <w:sz w:val="20"/>
          <w:szCs w:val="20"/>
        </w:rPr>
        <w:t>préciser la nature du congé de maladie)  en date du ……………………</w:t>
      </w:r>
    </w:p>
    <w:p w14:paraId="44B0E38E" w14:textId="77777777" w:rsidR="00EF5871" w:rsidRPr="00DF14C6" w:rsidRDefault="00EF5871">
      <w:pPr>
        <w:jc w:val="both"/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</w:pPr>
    </w:p>
    <w:p w14:paraId="51169BF2" w14:textId="6D468987" w:rsidR="00EF5871" w:rsidRPr="00DF14C6" w:rsidRDefault="00076C6A">
      <w:pPr>
        <w:jc w:val="both"/>
        <w:rPr>
          <w:rFonts w:ascii="Arial" w:hAnsi="Arial" w:cs="Arial"/>
        </w:rPr>
      </w:pPr>
      <w:r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 xml:space="preserve">Considérant la procédure engagée auprès du </w:t>
      </w:r>
      <w:r w:rsidR="00DF14C6"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>Conseil médical</w:t>
      </w:r>
      <w:r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 xml:space="preserve"> en date du……….. en vue d’obtenir un avis sur la situation médico-administrative de M</w:t>
      </w:r>
      <w:r w:rsidR="00DF14C6"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>/Mme</w:t>
      </w:r>
      <w:r w:rsidRPr="00DF14C6">
        <w:rPr>
          <w:rFonts w:ascii="Arial" w:eastAsia="Times New Roman" w:hAnsi="Arial" w:cs="Arial"/>
          <w:bCs/>
          <w:iCs/>
          <w:color w:val="000000"/>
          <w:sz w:val="20"/>
          <w:szCs w:val="20"/>
          <w:lang w:eastAsia="fr-FR"/>
        </w:rPr>
        <w:t>…….</w:t>
      </w:r>
    </w:p>
    <w:p w14:paraId="1A5C01E5" w14:textId="18BBE48F" w:rsidR="005228D4" w:rsidRDefault="005228D4">
      <w:pPr>
        <w:pStyle w:val="VuConsidrant"/>
        <w:spacing w:before="120" w:after="120"/>
      </w:pPr>
      <w:r w:rsidRPr="005228D4">
        <w:t>Consid</w:t>
      </w:r>
      <w:r w:rsidRPr="005228D4">
        <w:rPr>
          <w:rFonts w:hint="cs"/>
        </w:rPr>
        <w:t>é</w:t>
      </w:r>
      <w:r w:rsidRPr="005228D4">
        <w:t>rant que la jurisprudence pr</w:t>
      </w:r>
      <w:r w:rsidRPr="005228D4">
        <w:rPr>
          <w:rFonts w:hint="cs"/>
        </w:rPr>
        <w:t>é</w:t>
      </w:r>
      <w:r w:rsidRPr="005228D4">
        <w:t>cise que l</w:t>
      </w:r>
      <w:r w:rsidRPr="005228D4">
        <w:rPr>
          <w:rFonts w:hint="cs"/>
        </w:rPr>
        <w:t>’</w:t>
      </w:r>
      <w:r w:rsidRPr="005228D4">
        <w:t xml:space="preserve">agent doit </w:t>
      </w:r>
      <w:r w:rsidRPr="005228D4">
        <w:rPr>
          <w:rFonts w:hint="cs"/>
        </w:rPr>
        <w:t>ê</w:t>
      </w:r>
      <w:r w:rsidRPr="005228D4">
        <w:t>tre plac</w:t>
      </w:r>
      <w:r w:rsidRPr="005228D4">
        <w:rPr>
          <w:rFonts w:hint="cs"/>
        </w:rPr>
        <w:t>é</w:t>
      </w:r>
      <w:r w:rsidRPr="005228D4">
        <w:t xml:space="preserve"> dans une position r</w:t>
      </w:r>
      <w:r w:rsidRPr="005228D4">
        <w:rPr>
          <w:rFonts w:hint="cs"/>
        </w:rPr>
        <w:t>é</w:t>
      </w:r>
      <w:r w:rsidRPr="005228D4">
        <w:t>guli</w:t>
      </w:r>
      <w:r w:rsidRPr="005228D4">
        <w:rPr>
          <w:rFonts w:hint="cs"/>
        </w:rPr>
        <w:t>è</w:t>
      </w:r>
      <w:r w:rsidRPr="005228D4">
        <w:t xml:space="preserve">re </w:t>
      </w:r>
      <w:r w:rsidRPr="005228D4">
        <w:rPr>
          <w:rFonts w:hint="cs"/>
        </w:rPr>
        <w:t>à</w:t>
      </w:r>
      <w:r w:rsidRPr="005228D4">
        <w:t xml:space="preserve"> l</w:t>
      </w:r>
      <w:r w:rsidRPr="005228D4">
        <w:rPr>
          <w:rFonts w:hint="cs"/>
        </w:rPr>
        <w:t>’</w:t>
      </w:r>
      <w:r w:rsidRPr="005228D4">
        <w:t xml:space="preserve">expiration des droits </w:t>
      </w:r>
      <w:r w:rsidRPr="005228D4">
        <w:rPr>
          <w:rFonts w:hint="cs"/>
        </w:rPr>
        <w:t>à</w:t>
      </w:r>
      <w:r w:rsidRPr="005228D4">
        <w:t xml:space="preserve"> maladie et lorsqu</w:t>
      </w:r>
      <w:r w:rsidRPr="005228D4">
        <w:rPr>
          <w:rFonts w:hint="cs"/>
        </w:rPr>
        <w:t>’</w:t>
      </w:r>
      <w:r w:rsidRPr="005228D4">
        <w:t>il est dans l</w:t>
      </w:r>
      <w:r w:rsidRPr="005228D4">
        <w:rPr>
          <w:rFonts w:hint="cs"/>
        </w:rPr>
        <w:t>’</w:t>
      </w:r>
      <w:r w:rsidRPr="005228D4">
        <w:t>attente de l</w:t>
      </w:r>
      <w:r w:rsidRPr="005228D4">
        <w:rPr>
          <w:rFonts w:hint="cs"/>
        </w:rPr>
        <w:t>’</w:t>
      </w:r>
      <w:r w:rsidRPr="005228D4">
        <w:t>avis d</w:t>
      </w:r>
      <w:r w:rsidRPr="005228D4">
        <w:rPr>
          <w:rFonts w:hint="cs"/>
        </w:rPr>
        <w:t>’</w:t>
      </w:r>
      <w:r w:rsidRPr="005228D4">
        <w:t>une instance m</w:t>
      </w:r>
      <w:r w:rsidRPr="005228D4">
        <w:rPr>
          <w:rFonts w:hint="cs"/>
        </w:rPr>
        <w:t>é</w:t>
      </w:r>
      <w:r w:rsidRPr="005228D4">
        <w:t>dicale</w:t>
      </w:r>
      <w:r>
        <w:t>,</w:t>
      </w:r>
    </w:p>
    <w:p w14:paraId="485B2451" w14:textId="12FFADB0" w:rsidR="00EF5871" w:rsidRPr="00DF14C6" w:rsidRDefault="005228D4" w:rsidP="00F1311A">
      <w:pPr>
        <w:pStyle w:val="VuConsidrant"/>
        <w:spacing w:before="120" w:after="120"/>
        <w:rPr>
          <w:bCs/>
          <w:i/>
          <w:iCs/>
        </w:rPr>
      </w:pPr>
      <w:r w:rsidRPr="00DF14C6">
        <w:t xml:space="preserve">Considérant qu’il convient de maintenir à l’agent le bénéfice d’un demi-traitement, </w:t>
      </w:r>
      <w:r w:rsidR="00F1311A">
        <w:t>jusqu'</w:t>
      </w:r>
      <w:r w:rsidR="00F1311A">
        <w:rPr>
          <w:rFonts w:hint="cs"/>
        </w:rPr>
        <w:t>à</w:t>
      </w:r>
      <w:r w:rsidR="00F1311A">
        <w:t xml:space="preserve"> la date de la d</w:t>
      </w:r>
      <w:r w:rsidR="00F1311A">
        <w:rPr>
          <w:rFonts w:hint="cs"/>
        </w:rPr>
        <w:t>é</w:t>
      </w:r>
      <w:r w:rsidR="00F1311A">
        <w:t>cision de reprise de service ou de r</w:t>
      </w:r>
      <w:r w:rsidR="00F1311A">
        <w:rPr>
          <w:rFonts w:hint="cs"/>
        </w:rPr>
        <w:t>é</w:t>
      </w:r>
      <w:r w:rsidR="00F1311A">
        <w:t>int</w:t>
      </w:r>
      <w:r w:rsidR="00F1311A">
        <w:rPr>
          <w:rFonts w:hint="cs"/>
        </w:rPr>
        <w:t>é</w:t>
      </w:r>
      <w:r w:rsidR="00F1311A">
        <w:t>gration, de reclassement, de mise en disponibilit</w:t>
      </w:r>
      <w:r w:rsidR="00F1311A">
        <w:rPr>
          <w:rFonts w:hint="cs"/>
        </w:rPr>
        <w:t>é</w:t>
      </w:r>
      <w:r w:rsidR="00F1311A">
        <w:t xml:space="preserve"> ou d'admission </w:t>
      </w:r>
      <w:r w:rsidR="00F1311A">
        <w:rPr>
          <w:rFonts w:hint="cs"/>
        </w:rPr>
        <w:t>à</w:t>
      </w:r>
      <w:r w:rsidR="00F1311A">
        <w:t xml:space="preserve"> la retraite</w:t>
      </w:r>
      <w:r w:rsidR="00BC538E">
        <w:t>,</w:t>
      </w:r>
    </w:p>
    <w:p w14:paraId="6B8D1742" w14:textId="77777777" w:rsidR="00EF5871" w:rsidRPr="00F5624A" w:rsidRDefault="00076C6A">
      <w:pPr>
        <w:jc w:val="center"/>
        <w:rPr>
          <w:rFonts w:ascii="Arial" w:hAnsi="Arial" w:cs="Arial"/>
          <w:sz w:val="28"/>
          <w:szCs w:val="28"/>
        </w:rPr>
      </w:pPr>
      <w:r w:rsidRPr="00F5624A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ARRETE  </w:t>
      </w:r>
    </w:p>
    <w:p w14:paraId="1EC22508" w14:textId="77777777" w:rsidR="00EF5871" w:rsidRPr="00DF14C6" w:rsidRDefault="00EF5871">
      <w:pPr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fr-FR"/>
        </w:rPr>
      </w:pPr>
    </w:p>
    <w:p w14:paraId="191366AC" w14:textId="799DC522" w:rsidR="00EF5871" w:rsidRPr="00DF14C6" w:rsidRDefault="00076C6A">
      <w:pPr>
        <w:ind w:right="8"/>
        <w:jc w:val="both"/>
        <w:rPr>
          <w:rFonts w:ascii="Arial" w:hAnsi="Arial" w:cs="Arial"/>
        </w:rPr>
      </w:pPr>
      <w:r w:rsidRPr="00F5624A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ARTICLE 1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: M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/Mme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……………, né(e) le ………………, (grade),</w:t>
      </w:r>
      <w:r w:rsidRPr="00DF14C6">
        <w:rPr>
          <w:rFonts w:ascii="Arial" w:hAnsi="Arial" w:cs="Arial"/>
          <w:b/>
        </w:rPr>
        <w:t xml:space="preserve"> </w:t>
      </w:r>
      <w:r w:rsidRPr="00DF14C6">
        <w:rPr>
          <w:rFonts w:ascii="Arial" w:hAnsi="Arial" w:cs="Arial"/>
          <w:sz w:val="20"/>
          <w:szCs w:val="20"/>
        </w:rPr>
        <w:t xml:space="preserve">à </w:t>
      </w:r>
      <w:r w:rsidRPr="00DF14C6">
        <w:rPr>
          <w:rFonts w:ascii="Arial" w:hAnsi="Arial" w:cs="Arial"/>
          <w:i/>
          <w:sz w:val="20"/>
          <w:szCs w:val="20"/>
        </w:rPr>
        <w:t xml:space="preserve">temps complet ou à temps non complet </w:t>
      </w:r>
      <w:r w:rsidRPr="00DF14C6">
        <w:rPr>
          <w:rFonts w:ascii="Arial" w:hAnsi="Arial" w:cs="Arial"/>
          <w:sz w:val="20"/>
          <w:szCs w:val="20"/>
        </w:rPr>
        <w:t>à raison de …heures hebdomadaires,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est placé(e) en position de disponibilité d’office pour inaptitude physique à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titre conservatoire à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compter du………….</w:t>
      </w:r>
    </w:p>
    <w:p w14:paraId="185681E5" w14:textId="77777777" w:rsidR="00EF5871" w:rsidRPr="00DF14C6" w:rsidRDefault="00EF5871">
      <w:pPr>
        <w:ind w:right="8"/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49C1E484" w14:textId="65B2A94D" w:rsidR="00EF5871" w:rsidRPr="00DF14C6" w:rsidRDefault="00076C6A">
      <w:pPr>
        <w:tabs>
          <w:tab w:val="left" w:pos="4962"/>
          <w:tab w:val="left" w:pos="9072"/>
        </w:tabs>
        <w:jc w:val="both"/>
        <w:rPr>
          <w:rFonts w:ascii="Arial" w:hAnsi="Arial" w:cs="Arial"/>
        </w:rPr>
      </w:pPr>
      <w:r w:rsidRPr="00F5624A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ARTICLE 2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: Cette mise en disponibilité d’office est prononcée à titre conservatoire dans l’attente de la procédure de mise en congé de longue maladie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(congé de grave maladie)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, de reprise du service, de reclassement, de mise en disponibilité d’office pour raison de santé, ou d’admission en retraite pour invalidité</w:t>
      </w:r>
      <w:r w:rsidRPr="00DF14C6">
        <w:rPr>
          <w:rFonts w:ascii="Arial" w:hAnsi="Arial" w:cs="Arial"/>
          <w:color w:val="000000"/>
          <w:sz w:val="20"/>
          <w:szCs w:val="20"/>
        </w:rPr>
        <w:t xml:space="preserve"> (</w:t>
      </w:r>
      <w:r w:rsidRPr="00DF14C6">
        <w:rPr>
          <w:rFonts w:ascii="Arial" w:hAnsi="Arial" w:cs="Arial"/>
          <w:i/>
          <w:iCs/>
          <w:color w:val="000000"/>
          <w:sz w:val="20"/>
          <w:szCs w:val="20"/>
        </w:rPr>
        <w:t>ne laisser le cas échéant que la mention correspondant à la situation de l’agent</w:t>
      </w:r>
      <w:r w:rsidRPr="00DF14C6">
        <w:rPr>
          <w:rFonts w:ascii="Arial" w:hAnsi="Arial" w:cs="Arial"/>
          <w:color w:val="000000"/>
          <w:sz w:val="20"/>
          <w:szCs w:val="20"/>
        </w:rPr>
        <w:t>).</w:t>
      </w:r>
    </w:p>
    <w:p w14:paraId="2E6869E1" w14:textId="77777777" w:rsidR="00EF5871" w:rsidRPr="00DF14C6" w:rsidRDefault="00EF5871">
      <w:pPr>
        <w:ind w:right="8"/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76B2B2FA" w14:textId="501C388F" w:rsidR="00EF5871" w:rsidRPr="00DF14C6" w:rsidRDefault="00076C6A">
      <w:pPr>
        <w:ind w:right="8"/>
        <w:jc w:val="both"/>
        <w:rPr>
          <w:rFonts w:ascii="Arial" w:hAnsi="Arial" w:cs="Arial"/>
        </w:rPr>
      </w:pPr>
      <w:r w:rsidRPr="00F5624A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ARTICLE 3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 : le paiement du </w:t>
      </w:r>
      <w:r w:rsidR="00F5624A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demi-traitement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versé à M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/Mme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................................ (précisez le grade) est maintenu, à titre dérogatoire, à l’issue de ses droits à congé de maladie (préciser la nature),soit  à compter du .................................... et ce, jusqu'à la date de la décision de mise en congé de longue maladie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(congé 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lastRenderedPageBreak/>
        <w:t>de grave maladie)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, de reprise du service, de reclassement, de mise en disponibilité d’office pour raison de santé ou d’admission en retraite pour invalidité.</w:t>
      </w:r>
      <w:r w:rsidRPr="00DF14C6">
        <w:rPr>
          <w:rFonts w:ascii="Arial" w:hAnsi="Arial" w:cs="Arial"/>
          <w:color w:val="000000"/>
          <w:sz w:val="20"/>
          <w:szCs w:val="20"/>
        </w:rPr>
        <w:t xml:space="preserve"> (</w:t>
      </w:r>
      <w:r w:rsidRPr="00DF14C6">
        <w:rPr>
          <w:rFonts w:ascii="Arial" w:hAnsi="Arial" w:cs="Arial"/>
          <w:i/>
          <w:iCs/>
          <w:color w:val="000000"/>
          <w:sz w:val="20"/>
          <w:szCs w:val="20"/>
        </w:rPr>
        <w:t>ne laisser le cas échéant que la mention correspondant à la situation de l’agent</w:t>
      </w:r>
      <w:r w:rsidRPr="00DF14C6">
        <w:rPr>
          <w:rFonts w:ascii="Arial" w:hAnsi="Arial" w:cs="Arial"/>
          <w:color w:val="000000"/>
          <w:sz w:val="20"/>
          <w:szCs w:val="20"/>
        </w:rPr>
        <w:t>).</w:t>
      </w:r>
    </w:p>
    <w:p w14:paraId="408923A5" w14:textId="77777777" w:rsidR="00EF5871" w:rsidRPr="00DF14C6" w:rsidRDefault="00076C6A">
      <w:pPr>
        <w:jc w:val="both"/>
        <w:rPr>
          <w:rFonts w:ascii="Arial" w:hAnsi="Arial" w:cs="Arial"/>
        </w:rPr>
      </w:pP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ab/>
      </w:r>
    </w:p>
    <w:p w14:paraId="68295079" w14:textId="362D6FDF" w:rsidR="00EF5871" w:rsidRPr="00DF14C6" w:rsidRDefault="00076C6A">
      <w:pPr>
        <w:tabs>
          <w:tab w:val="left" w:pos="360"/>
        </w:tabs>
        <w:jc w:val="both"/>
        <w:rPr>
          <w:rFonts w:ascii="Arial" w:hAnsi="Arial" w:cs="Arial"/>
        </w:rPr>
      </w:pPr>
      <w:r w:rsidRPr="00F5624A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ARTICLE 4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 : M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/</w:t>
      </w:r>
      <w:r w:rsidR="00DF6C3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M</w:t>
      </w:r>
      <w:r w:rsidR="00DF14C6"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>me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................................ percevra la moitié de son traitement (...échelon, indice brut ........., indice majoré ........, échelle  ..............). Ce traitement sera </w:t>
      </w:r>
      <w:r w:rsidRPr="00DF14C6">
        <w:rPr>
          <w:rFonts w:ascii="Arial" w:eastAsia="Times New Roman" w:hAnsi="Arial" w:cs="Arial"/>
          <w:sz w:val="20"/>
          <w:szCs w:val="20"/>
          <w:lang w:eastAsia="fr-FR"/>
        </w:rPr>
        <w:t>assujetti aux prélèvements sociaux</w:t>
      </w:r>
      <w:r w:rsidRPr="00DF14C6">
        <w:rPr>
          <w:rFonts w:ascii="Arial" w:eastAsia="Calibri" w:hAnsi="Arial" w:cs="Arial"/>
          <w:sz w:val="20"/>
          <w:szCs w:val="20"/>
        </w:rPr>
        <w:t>.</w:t>
      </w:r>
      <w:r w:rsidRPr="00DF14C6">
        <w:rPr>
          <w:rFonts w:ascii="Arial" w:eastAsia="Times New Roman" w:hAnsi="Arial" w:cs="Arial"/>
          <w:sz w:val="20"/>
          <w:szCs w:val="20"/>
          <w:lang w:eastAsia="fr-FR"/>
        </w:rPr>
        <w:t xml:space="preserve"> La période de maintien du demi-traitement n’entrera pas dans le décompte de la constitution du droit à pension.</w:t>
      </w:r>
    </w:p>
    <w:p w14:paraId="14012281" w14:textId="77777777" w:rsidR="00EF5871" w:rsidRPr="00DF14C6" w:rsidRDefault="00EF5871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A955B99" w14:textId="1871B2DE" w:rsidR="00EF5871" w:rsidRPr="00DF14C6" w:rsidRDefault="00076C6A">
      <w:pPr>
        <w:spacing w:after="140"/>
        <w:jc w:val="both"/>
        <w:rPr>
          <w:rFonts w:ascii="Arial" w:hAnsi="Arial" w:cs="Arial"/>
        </w:rPr>
      </w:pPr>
      <w:r w:rsidRPr="00F5624A">
        <w:rPr>
          <w:rFonts w:ascii="Arial" w:eastAsia="Times New Roman" w:hAnsi="Arial" w:cs="Arial"/>
          <w:b/>
          <w:bCs/>
          <w:iCs/>
          <w:sz w:val="20"/>
          <w:szCs w:val="20"/>
          <w:lang w:eastAsia="fr-FR"/>
        </w:rPr>
        <w:t>ARTICLE 5</w:t>
      </w:r>
      <w:r w:rsidRPr="00DF14C6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 : </w:t>
      </w:r>
      <w:r w:rsidRPr="00DF14C6">
        <w:rPr>
          <w:rFonts w:ascii="Arial" w:eastAsia="Times New Roman" w:hAnsi="Arial" w:cs="Arial"/>
          <w:sz w:val="20"/>
          <w:szCs w:val="20"/>
          <w:lang w:eastAsia="fr-FR"/>
        </w:rPr>
        <w:t>La situation définitive de M</w:t>
      </w:r>
      <w:r w:rsidR="00DF14C6" w:rsidRPr="00DF14C6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14C6">
        <w:rPr>
          <w:rFonts w:ascii="Arial" w:eastAsia="Times New Roman" w:hAnsi="Arial" w:cs="Arial"/>
          <w:sz w:val="20"/>
          <w:szCs w:val="20"/>
          <w:lang w:eastAsia="fr-FR"/>
        </w:rPr>
        <w:t>……….. sera fixée dès réception de l’avis attendu. La décision administrative qui interviendra à l’issue de la procédure, sera rétroactive afin de placer M</w:t>
      </w:r>
      <w:r w:rsidR="00DF14C6" w:rsidRPr="00DF14C6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14C6">
        <w:rPr>
          <w:rFonts w:ascii="Arial" w:eastAsia="Times New Roman" w:hAnsi="Arial" w:cs="Arial"/>
          <w:sz w:val="20"/>
          <w:szCs w:val="20"/>
          <w:lang w:eastAsia="fr-FR"/>
        </w:rPr>
        <w:t>. …………. dans une position régulière.</w:t>
      </w:r>
    </w:p>
    <w:p w14:paraId="1EE7C0EB" w14:textId="77777777" w:rsidR="00EF5871" w:rsidRPr="00DF14C6" w:rsidRDefault="00EF5871">
      <w:pPr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p w14:paraId="3BE0C406" w14:textId="77777777" w:rsidR="00EF5871" w:rsidRPr="00DF14C6" w:rsidRDefault="00076C6A">
      <w:pPr>
        <w:rPr>
          <w:rFonts w:ascii="Arial" w:hAnsi="Arial" w:cs="Arial"/>
        </w:rPr>
      </w:pPr>
      <w:r w:rsidRPr="00F5624A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ARTICLE 6</w:t>
      </w:r>
      <w:r w:rsidRPr="00DF14C6">
        <w:rPr>
          <w:rFonts w:ascii="Arial" w:eastAsia="Times New Roman" w:hAnsi="Arial" w:cs="Arial"/>
          <w:bCs/>
          <w:iCs/>
          <w:sz w:val="20"/>
          <w:szCs w:val="20"/>
          <w:lang w:eastAsia="fr-FR"/>
        </w:rPr>
        <w:t xml:space="preserve"> : </w:t>
      </w:r>
      <w:r w:rsidRPr="00DF14C6">
        <w:rPr>
          <w:rFonts w:ascii="Arial" w:hAnsi="Arial" w:cs="Arial"/>
          <w:color w:val="000000"/>
          <w:sz w:val="20"/>
          <w:szCs w:val="20"/>
        </w:rPr>
        <w:t xml:space="preserve">Le Directeur Général des services </w:t>
      </w:r>
      <w:r w:rsidRPr="00DF14C6">
        <w:rPr>
          <w:rFonts w:ascii="Arial" w:hAnsi="Arial" w:cs="Arial"/>
          <w:i/>
          <w:iCs/>
          <w:color w:val="000000"/>
          <w:sz w:val="20"/>
          <w:szCs w:val="20"/>
        </w:rPr>
        <w:t xml:space="preserve">(le Secrétaire de Mairie ou le Directeur) </w:t>
      </w:r>
      <w:r w:rsidRPr="00DF14C6">
        <w:rPr>
          <w:rFonts w:ascii="Arial" w:hAnsi="Arial" w:cs="Arial"/>
          <w:color w:val="000000"/>
          <w:sz w:val="20"/>
          <w:szCs w:val="20"/>
        </w:rPr>
        <w:t xml:space="preserve">est chargé de l'exécution du présent arrêté qui sera : </w:t>
      </w:r>
    </w:p>
    <w:p w14:paraId="38CCED0D" w14:textId="77777777" w:rsidR="00EF5871" w:rsidRDefault="00076C6A">
      <w:pPr>
        <w:rPr>
          <w:rFonts w:ascii="Arial" w:hAnsi="Arial" w:cs="Arial"/>
          <w:color w:val="000000"/>
          <w:sz w:val="20"/>
          <w:szCs w:val="20"/>
        </w:rPr>
      </w:pPr>
      <w:r w:rsidRPr="00DF14C6">
        <w:rPr>
          <w:rFonts w:ascii="Arial" w:hAnsi="Arial" w:cs="Arial"/>
          <w:color w:val="000000"/>
          <w:sz w:val="20"/>
          <w:szCs w:val="20"/>
        </w:rPr>
        <w:t xml:space="preserve">- Notifié à l'intéressé(e). </w:t>
      </w:r>
    </w:p>
    <w:p w14:paraId="34954DF6" w14:textId="77777777" w:rsidR="00F5624A" w:rsidRPr="00DF14C6" w:rsidRDefault="00F5624A">
      <w:pPr>
        <w:rPr>
          <w:rFonts w:ascii="Arial" w:hAnsi="Arial" w:cs="Arial"/>
        </w:rPr>
      </w:pPr>
    </w:p>
    <w:p w14:paraId="28AEE184" w14:textId="77777777" w:rsidR="00EF5871" w:rsidRPr="00DF14C6" w:rsidRDefault="00076C6A">
      <w:pPr>
        <w:rPr>
          <w:rFonts w:ascii="Arial" w:hAnsi="Arial" w:cs="Arial"/>
        </w:rPr>
      </w:pPr>
      <w:r w:rsidRPr="00DF14C6">
        <w:rPr>
          <w:rFonts w:ascii="Arial" w:hAnsi="Arial" w:cs="Arial"/>
          <w:color w:val="000000"/>
          <w:sz w:val="20"/>
          <w:szCs w:val="20"/>
        </w:rPr>
        <w:t xml:space="preserve">Ampliation adressée au : </w:t>
      </w:r>
    </w:p>
    <w:p w14:paraId="580E5DF7" w14:textId="77777777" w:rsidR="00EF5871" w:rsidRPr="00DF14C6" w:rsidRDefault="00076C6A">
      <w:pPr>
        <w:rPr>
          <w:rFonts w:ascii="Arial" w:hAnsi="Arial" w:cs="Arial"/>
        </w:rPr>
      </w:pPr>
      <w:r w:rsidRPr="00DF14C6">
        <w:rPr>
          <w:rFonts w:ascii="Arial" w:hAnsi="Arial" w:cs="Arial"/>
          <w:color w:val="000000"/>
          <w:sz w:val="20"/>
          <w:szCs w:val="20"/>
        </w:rPr>
        <w:t xml:space="preserve">- Président du Centre de Gestion, </w:t>
      </w:r>
    </w:p>
    <w:p w14:paraId="3A37C4D7" w14:textId="77777777" w:rsidR="00EF5871" w:rsidRPr="00DF14C6" w:rsidRDefault="00076C6A">
      <w:pPr>
        <w:rPr>
          <w:rFonts w:ascii="Arial" w:hAnsi="Arial" w:cs="Arial"/>
        </w:rPr>
      </w:pPr>
      <w:r w:rsidRPr="00DF14C6">
        <w:rPr>
          <w:rFonts w:ascii="Arial" w:hAnsi="Arial" w:cs="Arial"/>
          <w:color w:val="000000"/>
          <w:sz w:val="20"/>
          <w:szCs w:val="20"/>
        </w:rPr>
        <w:t xml:space="preserve">- Comptable de la collectivité. </w:t>
      </w:r>
    </w:p>
    <w:p w14:paraId="08874C78" w14:textId="77777777" w:rsidR="00EF5871" w:rsidRPr="00DF14C6" w:rsidRDefault="00EF5871">
      <w:pPr>
        <w:rPr>
          <w:rFonts w:ascii="Arial" w:hAnsi="Arial" w:cs="Arial"/>
          <w:color w:val="000000"/>
          <w:sz w:val="20"/>
          <w:szCs w:val="20"/>
        </w:rPr>
      </w:pPr>
    </w:p>
    <w:p w14:paraId="498D3B56" w14:textId="77777777" w:rsidR="00EF5871" w:rsidRPr="00DF14C6" w:rsidRDefault="00EF5871">
      <w:pPr>
        <w:rPr>
          <w:rFonts w:ascii="Arial" w:hAnsi="Arial" w:cs="Arial"/>
          <w:color w:val="000000"/>
          <w:sz w:val="20"/>
          <w:szCs w:val="20"/>
        </w:rPr>
      </w:pPr>
    </w:p>
    <w:p w14:paraId="4A2A1E5E" w14:textId="77777777" w:rsidR="00EF5871" w:rsidRPr="00DF14C6" w:rsidRDefault="00076C6A">
      <w:pPr>
        <w:pStyle w:val="Signature"/>
        <w:tabs>
          <w:tab w:val="left" w:pos="6108"/>
          <w:tab w:val="right" w:pos="12063"/>
          <w:tab w:val="right" w:pos="15323"/>
        </w:tabs>
        <w:ind w:left="5400"/>
      </w:pPr>
      <w:r w:rsidRPr="00DF14C6">
        <w:t>Fait à …… le …….,</w:t>
      </w:r>
    </w:p>
    <w:p w14:paraId="4CDBEAF8" w14:textId="77777777" w:rsidR="00EF5871" w:rsidRPr="00DF14C6" w:rsidRDefault="00076C6A">
      <w:pPr>
        <w:pStyle w:val="Signature"/>
        <w:tabs>
          <w:tab w:val="left" w:pos="6108"/>
          <w:tab w:val="right" w:pos="12063"/>
          <w:tab w:val="right" w:pos="15323"/>
        </w:tabs>
        <w:ind w:left="5400"/>
      </w:pPr>
      <w:r w:rsidRPr="00DF14C6">
        <w:t>Le Maire (ou le Président),</w:t>
      </w:r>
    </w:p>
    <w:p w14:paraId="2BD1F85F" w14:textId="77777777" w:rsidR="00EF5871" w:rsidRPr="00DF14C6" w:rsidRDefault="00076C6A">
      <w:pPr>
        <w:pStyle w:val="VuConsidrant"/>
        <w:tabs>
          <w:tab w:val="left" w:pos="9540"/>
        </w:tabs>
        <w:spacing w:after="0"/>
        <w:ind w:left="5400"/>
        <w:jc w:val="center"/>
      </w:pPr>
      <w:r w:rsidRPr="00DF14C6">
        <w:rPr>
          <w:i/>
        </w:rPr>
        <w:t>(prénom, nom lisibles et signature)</w:t>
      </w:r>
    </w:p>
    <w:p w14:paraId="31322AE8" w14:textId="77777777" w:rsidR="00EF5871" w:rsidRPr="00DF14C6" w:rsidRDefault="00076C6A">
      <w:pPr>
        <w:pStyle w:val="VuConsidrant"/>
        <w:tabs>
          <w:tab w:val="left" w:pos="9540"/>
        </w:tabs>
        <w:spacing w:after="0"/>
        <w:ind w:left="5400"/>
        <w:jc w:val="center"/>
      </w:pPr>
      <w:r w:rsidRPr="00DF14C6">
        <w:rPr>
          <w:i/>
        </w:rPr>
        <w:t>ou</w:t>
      </w:r>
    </w:p>
    <w:p w14:paraId="6CA4CA50" w14:textId="77777777" w:rsidR="00EF5871" w:rsidRPr="00DF14C6" w:rsidRDefault="00076C6A">
      <w:pPr>
        <w:pStyle w:val="VuConsidrant"/>
        <w:tabs>
          <w:tab w:val="left" w:pos="9540"/>
        </w:tabs>
        <w:spacing w:after="0"/>
        <w:ind w:left="5400"/>
        <w:jc w:val="center"/>
      </w:pPr>
      <w:r w:rsidRPr="00DF14C6">
        <w:t>Par délégation,</w:t>
      </w:r>
    </w:p>
    <w:p w14:paraId="08F25C92" w14:textId="77777777" w:rsidR="00EF5871" w:rsidRPr="00DF14C6" w:rsidRDefault="00076C6A">
      <w:pPr>
        <w:pStyle w:val="VuConsidrant"/>
        <w:tabs>
          <w:tab w:val="left" w:pos="9540"/>
        </w:tabs>
        <w:spacing w:after="0"/>
        <w:ind w:left="5400"/>
        <w:jc w:val="center"/>
      </w:pPr>
      <w:r w:rsidRPr="00DF14C6">
        <w:rPr>
          <w:i/>
        </w:rPr>
        <w:t>(prénom, nom, qualité lisibles et signature)</w:t>
      </w:r>
    </w:p>
    <w:p w14:paraId="54D60A1B" w14:textId="77777777" w:rsidR="00EF5871" w:rsidRPr="00DF14C6" w:rsidRDefault="00EF5871">
      <w:pPr>
        <w:pStyle w:val="Signature"/>
        <w:rPr>
          <w:i/>
          <w:iCs/>
          <w:sz w:val="16"/>
          <w:szCs w:val="16"/>
        </w:rPr>
      </w:pPr>
    </w:p>
    <w:p w14:paraId="19EAB993" w14:textId="77777777" w:rsidR="00DF14C6" w:rsidRP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DF14C6">
        <w:rPr>
          <w:rFonts w:ascii="Arial" w:eastAsia="Times New Roman" w:hAnsi="Arial" w:cs="Arial"/>
          <w:sz w:val="16"/>
          <w:szCs w:val="16"/>
          <w:lang w:eastAsia="fr-FR"/>
        </w:rPr>
        <w:t>Le Maire (ou le Pr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sident),</w:t>
      </w:r>
    </w:p>
    <w:p w14:paraId="5CDE02E9" w14:textId="77777777" w:rsidR="00DF14C6" w:rsidRP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DF14C6">
        <w:rPr>
          <w:rFonts w:ascii="Arial" w:eastAsia="Times New Roman" w:hAnsi="Arial" w:cs="Arial"/>
          <w:sz w:val="16"/>
          <w:szCs w:val="16"/>
          <w:lang w:eastAsia="fr-FR"/>
        </w:rPr>
        <w:t>- certifie sous sa responsabilit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le caract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è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re ex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cutoire de cet acte,</w:t>
      </w:r>
    </w:p>
    <w:p w14:paraId="4C227B90" w14:textId="77777777" w:rsidR="00DF14C6" w:rsidRP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DF14C6">
        <w:rPr>
          <w:rFonts w:ascii="Arial" w:eastAsia="Times New Roman" w:hAnsi="Arial" w:cs="Arial"/>
          <w:sz w:val="16"/>
          <w:szCs w:val="16"/>
          <w:lang w:eastAsia="fr-FR"/>
        </w:rPr>
        <w:t>- informe que le pr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sent arr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ê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t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peut faire l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’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objet d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’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un recours pour exc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è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s de pouvoir devant le Tribunal Administratif de LYON situ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au 184 Rue Duguesclin 69433 Lyon Cedex 03, dans un d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lai de deux mois 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à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compter de la pr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sente notification, 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ventuellement au moyen d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’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une requ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ê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te d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pos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e sur le site www.telerecours.fr.</w:t>
      </w:r>
    </w:p>
    <w:p w14:paraId="61EB11C3" w14:textId="77777777" w:rsidR="00DF14C6" w:rsidRP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DF14C6">
        <w:rPr>
          <w:rFonts w:ascii="Arial" w:eastAsia="Times New Roman" w:hAnsi="Arial" w:cs="Arial"/>
          <w:sz w:val="16"/>
          <w:szCs w:val="16"/>
          <w:lang w:eastAsia="fr-FR"/>
        </w:rPr>
        <w:t>Notifi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le ...................</w:t>
      </w:r>
    </w:p>
    <w:p w14:paraId="12154680" w14:textId="77777777" w:rsidR="00DF14C6" w:rsidRP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DF14C6">
        <w:rPr>
          <w:rFonts w:ascii="Arial" w:eastAsia="Times New Roman" w:hAnsi="Arial" w:cs="Arial"/>
          <w:sz w:val="16"/>
          <w:szCs w:val="16"/>
          <w:lang w:eastAsia="fr-FR"/>
        </w:rPr>
        <w:t>Notifi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é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à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 xml:space="preserve"> l'agent le :</w:t>
      </w:r>
    </w:p>
    <w:p w14:paraId="541B48C7" w14:textId="553E5C1D" w:rsidR="00EF5871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DF14C6">
        <w:rPr>
          <w:rFonts w:ascii="Arial" w:eastAsia="Times New Roman" w:hAnsi="Arial" w:cs="Arial"/>
          <w:sz w:val="16"/>
          <w:szCs w:val="16"/>
          <w:lang w:eastAsia="fr-FR"/>
        </w:rPr>
        <w:t>Signature de l</w:t>
      </w:r>
      <w:r w:rsidRPr="00DF14C6">
        <w:rPr>
          <w:rFonts w:ascii="Arial" w:eastAsia="Times New Roman" w:hAnsi="Arial" w:cs="Arial" w:hint="cs"/>
          <w:sz w:val="16"/>
          <w:szCs w:val="16"/>
          <w:lang w:eastAsia="fr-FR"/>
        </w:rPr>
        <w:t>’</w:t>
      </w:r>
      <w:r w:rsidRPr="00DF14C6">
        <w:rPr>
          <w:rFonts w:ascii="Arial" w:eastAsia="Times New Roman" w:hAnsi="Arial" w:cs="Arial"/>
          <w:sz w:val="16"/>
          <w:szCs w:val="16"/>
          <w:lang w:eastAsia="fr-FR"/>
        </w:rPr>
        <w:t>agent</w:t>
      </w:r>
    </w:p>
    <w:p w14:paraId="1AE1EC74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8697993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7E790AE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C696BE7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A0AB95E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C63B6F5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A52F957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B7A69E5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29652B6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E0BEC6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28E576A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7CC15E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3EDBABC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E0A060F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3E72FEF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42A35B9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83E9DE5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F0FC65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508713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4244DD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E7D44FD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CA7D798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50D0A3D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51D5D80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7373B3B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1F6DA68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150AD6A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D730ED7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F75BD07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6E6BF10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F771618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BD7037C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6CDBD71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99EB03E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F96160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BE12F77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423A714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4F5D59F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41CE1A3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F34B8FE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31ABB14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FD74EB8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3157C23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2EA85A1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022D96B2" w14:textId="77777777" w:rsid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668C3C9" w14:textId="77777777" w:rsidR="00DF14C6" w:rsidRPr="00DF14C6" w:rsidRDefault="00DF14C6" w:rsidP="00DF14C6">
      <w:pPr>
        <w:tabs>
          <w:tab w:val="left" w:pos="360"/>
          <w:tab w:val="left" w:pos="9630"/>
        </w:tabs>
        <w:ind w:right="8"/>
        <w:jc w:val="both"/>
        <w:rPr>
          <w:rFonts w:ascii="Arial" w:eastAsia="Times New Roman" w:hAnsi="Arial" w:cs="Arial"/>
          <w:bCs/>
          <w:iCs/>
          <w:sz w:val="20"/>
          <w:szCs w:val="20"/>
          <w:lang w:eastAsia="fr-FR"/>
        </w:rPr>
      </w:pPr>
    </w:p>
    <w:sectPr w:rsidR="00DF14C6" w:rsidRPr="00DF14C6">
      <w:foot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E55F" w14:textId="77777777" w:rsidR="005C114B" w:rsidRDefault="005C114B" w:rsidP="005C114B">
      <w:r>
        <w:separator/>
      </w:r>
    </w:p>
  </w:endnote>
  <w:endnote w:type="continuationSeparator" w:id="0">
    <w:p w14:paraId="057E056A" w14:textId="77777777" w:rsidR="005C114B" w:rsidRDefault="005C114B" w:rsidP="005C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F69E" w14:textId="5CD8F81B" w:rsidR="005C114B" w:rsidRDefault="005C114B">
    <w:pPr>
      <w:pStyle w:val="Pieddepage"/>
    </w:pPr>
    <w:r>
      <w:t>Juillet 2023</w:t>
    </w:r>
  </w:p>
  <w:p w14:paraId="322E8A3A" w14:textId="77777777" w:rsidR="005C114B" w:rsidRDefault="005C11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21E0" w14:textId="77777777" w:rsidR="005C114B" w:rsidRDefault="005C114B" w:rsidP="005C114B">
      <w:r>
        <w:separator/>
      </w:r>
    </w:p>
  </w:footnote>
  <w:footnote w:type="continuationSeparator" w:id="0">
    <w:p w14:paraId="54DB9C32" w14:textId="77777777" w:rsidR="005C114B" w:rsidRDefault="005C114B" w:rsidP="005C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71"/>
    <w:rsid w:val="00076C6A"/>
    <w:rsid w:val="001F504B"/>
    <w:rsid w:val="00283E21"/>
    <w:rsid w:val="005228D4"/>
    <w:rsid w:val="005C114B"/>
    <w:rsid w:val="00BC538E"/>
    <w:rsid w:val="00DF14C6"/>
    <w:rsid w:val="00DF6C36"/>
    <w:rsid w:val="00EF5871"/>
    <w:rsid w:val="00F1311A"/>
    <w:rsid w:val="00F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94EF"/>
  <w15:docId w15:val="{D5CE613C-117B-449B-81A7-A639568D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VuConsidrant">
    <w:name w:val="Vu.Considérant"/>
    <w:basedOn w:val="Normal"/>
    <w:qFormat/>
    <w:pPr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pPr>
      <w:tabs>
        <w:tab w:val="right" w:pos="10915"/>
        <w:tab w:val="right" w:pos="14175"/>
      </w:tabs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qFormat/>
    <w:pPr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F14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DF14C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5C11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114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CROS</dc:creator>
  <dc:description/>
  <cp:lastModifiedBy>Coralie CROS</cp:lastModifiedBy>
  <cp:revision>11</cp:revision>
  <dcterms:created xsi:type="dcterms:W3CDTF">2023-06-29T10:05:00Z</dcterms:created>
  <dcterms:modified xsi:type="dcterms:W3CDTF">2023-10-05T13:12:00Z</dcterms:modified>
  <dc:language>fr-FR</dc:language>
</cp:coreProperties>
</file>